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546105C" w14:textId="5BABCA02" w:rsidR="00A06F7B" w:rsidRDefault="00B978F9" w:rsidP="00094F6D">
      <w:pPr>
        <w:spacing w:after="120"/>
        <w:jc w:val="center"/>
        <w:rPr>
          <w:b/>
          <w:bCs/>
          <w:sz w:val="32"/>
          <w:szCs w:val="32"/>
        </w:rPr>
      </w:pPr>
      <w:r>
        <w:rPr>
          <w:b/>
          <w:bCs/>
          <w:sz w:val="32"/>
          <w:szCs w:val="32"/>
        </w:rPr>
        <w:t>Labour Provision Audit Checklist</w:t>
      </w:r>
    </w:p>
    <w:p w14:paraId="68718B1C" w14:textId="527E6FF1" w:rsidR="00FB3CA9" w:rsidRPr="00FB3CA9" w:rsidRDefault="00FB3CA9" w:rsidP="00FB3CA9">
      <w:pPr>
        <w:spacing w:after="0"/>
        <w:jc w:val="center"/>
        <w:rPr>
          <w:b/>
          <w:sz w:val="20"/>
          <w:szCs w:val="20"/>
        </w:rPr>
      </w:pPr>
      <w:r w:rsidRPr="00FB3CA9">
        <w:rPr>
          <w:b/>
          <w:sz w:val="20"/>
          <w:szCs w:val="20"/>
        </w:rPr>
        <w:t xml:space="preserve">Document Number: </w:t>
      </w:r>
      <w:r w:rsidRPr="00FB3CA9">
        <w:rPr>
          <w:b/>
          <w:sz w:val="20"/>
          <w:szCs w:val="20"/>
        </w:rPr>
        <w:fldChar w:fldCharType="begin">
          <w:ffData>
            <w:name w:val="Text1"/>
            <w:enabled/>
            <w:calcOnExit w:val="0"/>
            <w:textInput/>
          </w:ffData>
        </w:fldChar>
      </w:r>
      <w:r w:rsidRPr="00FB3CA9">
        <w:rPr>
          <w:b/>
          <w:sz w:val="20"/>
          <w:szCs w:val="20"/>
        </w:rPr>
        <w:instrText xml:space="preserve"> FORMTEXT </w:instrText>
      </w:r>
      <w:r w:rsidRPr="00FB3CA9">
        <w:rPr>
          <w:b/>
          <w:sz w:val="20"/>
          <w:szCs w:val="20"/>
        </w:rPr>
      </w:r>
      <w:r w:rsidRPr="00FB3CA9">
        <w:rPr>
          <w:b/>
          <w:sz w:val="20"/>
          <w:szCs w:val="20"/>
        </w:rPr>
        <w:fldChar w:fldCharType="separate"/>
      </w:r>
      <w:bookmarkStart w:id="0" w:name="_GoBack"/>
      <w:bookmarkEnd w:id="0"/>
      <w:r w:rsidRPr="00FB3CA9">
        <w:rPr>
          <w:b/>
          <w:noProof/>
          <w:sz w:val="20"/>
          <w:szCs w:val="20"/>
        </w:rPr>
        <w:t> </w:t>
      </w:r>
      <w:r w:rsidRPr="00FB3CA9">
        <w:rPr>
          <w:b/>
          <w:noProof/>
          <w:sz w:val="20"/>
          <w:szCs w:val="20"/>
        </w:rPr>
        <w:t> </w:t>
      </w:r>
      <w:r w:rsidRPr="00FB3CA9">
        <w:rPr>
          <w:b/>
          <w:noProof/>
          <w:sz w:val="20"/>
          <w:szCs w:val="20"/>
        </w:rPr>
        <w:t> </w:t>
      </w:r>
      <w:r w:rsidRPr="00FB3CA9">
        <w:rPr>
          <w:b/>
          <w:noProof/>
          <w:sz w:val="20"/>
          <w:szCs w:val="20"/>
        </w:rPr>
        <w:t> </w:t>
      </w:r>
      <w:r w:rsidRPr="00FB3CA9">
        <w:rPr>
          <w:b/>
          <w:noProof/>
          <w:sz w:val="20"/>
          <w:szCs w:val="20"/>
        </w:rPr>
        <w:t> </w:t>
      </w:r>
      <w:r w:rsidRPr="00FB3CA9">
        <w:rPr>
          <w:b/>
          <w:sz w:val="20"/>
          <w:szCs w:val="20"/>
        </w:rPr>
        <w:fldChar w:fldCharType="end"/>
      </w:r>
    </w:p>
    <w:p w14:paraId="6CD69F72" w14:textId="58198901" w:rsidR="00094F6D" w:rsidRDefault="00094F6D" w:rsidP="00094F6D">
      <w:pPr>
        <w:spacing w:after="0"/>
        <w:jc w:val="center"/>
        <w:rPr>
          <w:sz w:val="20"/>
          <w:szCs w:val="20"/>
        </w:rPr>
      </w:pPr>
      <w:r w:rsidRPr="00094F6D">
        <w:rPr>
          <w:sz w:val="20"/>
          <w:szCs w:val="20"/>
        </w:rPr>
        <w:t>To be used by Approved Companies to audi</w:t>
      </w:r>
      <w:r>
        <w:rPr>
          <w:sz w:val="20"/>
          <w:szCs w:val="20"/>
        </w:rPr>
        <w:t>t their own labour providers.</w:t>
      </w:r>
    </w:p>
    <w:p w14:paraId="743F9AD3" w14:textId="62100669" w:rsidR="00094F6D" w:rsidRPr="00094F6D" w:rsidRDefault="00094F6D" w:rsidP="00094F6D">
      <w:pPr>
        <w:spacing w:before="0" w:after="240"/>
        <w:jc w:val="center"/>
        <w:rPr>
          <w:b/>
          <w:bCs/>
          <w:sz w:val="20"/>
          <w:szCs w:val="20"/>
        </w:rPr>
      </w:pPr>
      <w:r w:rsidRPr="00094F6D">
        <w:rPr>
          <w:sz w:val="20"/>
          <w:szCs w:val="20"/>
        </w:rPr>
        <w:t>This completed checklist should be retained for review by your Certification Body</w:t>
      </w:r>
      <w:r>
        <w:rPr>
          <w:sz w:val="20"/>
          <w:szCs w:val="20"/>
        </w:rPr>
        <w:t>.</w:t>
      </w:r>
    </w:p>
    <w:tbl>
      <w:tblPr>
        <w:tblStyle w:val="TableGrid"/>
        <w:tblW w:w="0" w:type="auto"/>
        <w:tblInd w:w="-289" w:type="dxa"/>
        <w:tblLook w:val="04A0" w:firstRow="1" w:lastRow="0" w:firstColumn="1" w:lastColumn="0" w:noHBand="0" w:noVBand="1"/>
      </w:tblPr>
      <w:tblGrid>
        <w:gridCol w:w="2405"/>
        <w:gridCol w:w="8505"/>
      </w:tblGrid>
      <w:tr w:rsidR="000C546E" w14:paraId="50F72EDA" w14:textId="77777777" w:rsidTr="000C546E">
        <w:tc>
          <w:tcPr>
            <w:tcW w:w="2405" w:type="dxa"/>
            <w:shd w:val="clear" w:color="auto" w:fill="1F4E79" w:themeFill="accent1" w:themeFillShade="80"/>
          </w:tcPr>
          <w:p w14:paraId="64B13544" w14:textId="77777777" w:rsidR="000C546E" w:rsidRDefault="000C546E" w:rsidP="002934AA">
            <w:pPr>
              <w:pStyle w:val="Tableheading"/>
              <w:jc w:val="left"/>
            </w:pPr>
            <w:r>
              <w:t>Company name</w:t>
            </w:r>
          </w:p>
        </w:tc>
        <w:tc>
          <w:tcPr>
            <w:tcW w:w="8505" w:type="dxa"/>
          </w:tcPr>
          <w:p w14:paraId="7D556B02" w14:textId="77777777" w:rsidR="000C546E" w:rsidRDefault="000C546E" w:rsidP="002934AA">
            <w:pPr>
              <w:ind w:left="0"/>
            </w:pPr>
            <w:r w:rsidRPr="00723607">
              <w:fldChar w:fldCharType="begin">
                <w:ffData>
                  <w:name w:val="Text1"/>
                  <w:enabled/>
                  <w:calcOnExit w:val="0"/>
                  <w:textInput/>
                </w:ffData>
              </w:fldChar>
            </w:r>
            <w:r w:rsidRPr="00723607">
              <w:instrText xml:space="preserve"> FORMTEXT </w:instrText>
            </w:r>
            <w:r w:rsidRPr="00723607">
              <w:fldChar w:fldCharType="separate"/>
            </w:r>
            <w:r>
              <w:rPr>
                <w:noProof/>
              </w:rPr>
              <w:t> </w:t>
            </w:r>
            <w:r>
              <w:rPr>
                <w:noProof/>
              </w:rPr>
              <w:t> </w:t>
            </w:r>
            <w:r>
              <w:rPr>
                <w:noProof/>
              </w:rPr>
              <w:t> </w:t>
            </w:r>
            <w:r>
              <w:rPr>
                <w:noProof/>
              </w:rPr>
              <w:t> </w:t>
            </w:r>
            <w:r>
              <w:rPr>
                <w:noProof/>
              </w:rPr>
              <w:t> </w:t>
            </w:r>
            <w:r w:rsidRPr="00723607">
              <w:fldChar w:fldCharType="end"/>
            </w:r>
          </w:p>
        </w:tc>
      </w:tr>
      <w:tr w:rsidR="000C546E" w14:paraId="33437E67" w14:textId="77777777" w:rsidTr="000C546E">
        <w:tc>
          <w:tcPr>
            <w:tcW w:w="2405" w:type="dxa"/>
            <w:shd w:val="clear" w:color="auto" w:fill="1F4E79" w:themeFill="accent1" w:themeFillShade="80"/>
          </w:tcPr>
          <w:p w14:paraId="7AA55DCC" w14:textId="77777777" w:rsidR="000C546E" w:rsidRDefault="000C546E" w:rsidP="002934AA">
            <w:pPr>
              <w:pStyle w:val="Tableheading"/>
              <w:jc w:val="left"/>
            </w:pPr>
            <w:r>
              <w:t>Date of audit</w:t>
            </w:r>
          </w:p>
        </w:tc>
        <w:tc>
          <w:tcPr>
            <w:tcW w:w="8505" w:type="dxa"/>
          </w:tcPr>
          <w:p w14:paraId="350C486E" w14:textId="77777777" w:rsidR="000C546E" w:rsidRDefault="000C546E" w:rsidP="002934AA">
            <w:pPr>
              <w:ind w:left="0"/>
            </w:pPr>
            <w:r w:rsidRPr="00723607">
              <w:fldChar w:fldCharType="begin">
                <w:ffData>
                  <w:name w:val="Text1"/>
                  <w:enabled/>
                  <w:calcOnExit w:val="0"/>
                  <w:textInput/>
                </w:ffData>
              </w:fldChar>
            </w:r>
            <w:r w:rsidRPr="00723607">
              <w:instrText xml:space="preserve"> FORMTEXT </w:instrText>
            </w:r>
            <w:r w:rsidRPr="00723607">
              <w:fldChar w:fldCharType="separate"/>
            </w:r>
            <w:r>
              <w:rPr>
                <w:noProof/>
              </w:rPr>
              <w:t> </w:t>
            </w:r>
            <w:r>
              <w:rPr>
                <w:noProof/>
              </w:rPr>
              <w:t> </w:t>
            </w:r>
            <w:r>
              <w:rPr>
                <w:noProof/>
              </w:rPr>
              <w:t> </w:t>
            </w:r>
            <w:r>
              <w:rPr>
                <w:noProof/>
              </w:rPr>
              <w:t> </w:t>
            </w:r>
            <w:r>
              <w:rPr>
                <w:noProof/>
              </w:rPr>
              <w:t> </w:t>
            </w:r>
            <w:r w:rsidRPr="00723607">
              <w:fldChar w:fldCharType="end"/>
            </w:r>
          </w:p>
        </w:tc>
      </w:tr>
    </w:tbl>
    <w:p w14:paraId="40D7DBEA" w14:textId="77777777" w:rsidR="00A06F7B" w:rsidRDefault="00A06F7B"/>
    <w:tbl>
      <w:tblPr>
        <w:tblStyle w:val="TableGrid"/>
        <w:tblW w:w="14237" w:type="dxa"/>
        <w:tblInd w:w="-289" w:type="dxa"/>
        <w:tblLook w:val="04A0" w:firstRow="1" w:lastRow="0" w:firstColumn="1" w:lastColumn="0" w:noHBand="0" w:noVBand="1"/>
      </w:tblPr>
      <w:tblGrid>
        <w:gridCol w:w="2774"/>
        <w:gridCol w:w="6166"/>
        <w:gridCol w:w="5297"/>
      </w:tblGrid>
      <w:tr w:rsidR="00ED5DF2" w:rsidRPr="006908E3" w14:paraId="161B40FC" w14:textId="3061D1DE" w:rsidTr="005E6F45">
        <w:trPr>
          <w:tblHeader/>
        </w:trPr>
        <w:tc>
          <w:tcPr>
            <w:tcW w:w="2774" w:type="dxa"/>
            <w:shd w:val="clear" w:color="auto" w:fill="1F4E79" w:themeFill="accent1" w:themeFillShade="80"/>
            <w:vAlign w:val="center"/>
          </w:tcPr>
          <w:p w14:paraId="39525861" w14:textId="77777777" w:rsidR="00ED5DF2" w:rsidRPr="00ED5DF2" w:rsidRDefault="00ED5DF2" w:rsidP="000E0872">
            <w:pPr>
              <w:pStyle w:val="Tableheading"/>
              <w:jc w:val="left"/>
            </w:pPr>
            <w:r w:rsidRPr="00ED5DF2">
              <w:t>Requirement</w:t>
            </w:r>
          </w:p>
        </w:tc>
        <w:tc>
          <w:tcPr>
            <w:tcW w:w="6166" w:type="dxa"/>
            <w:shd w:val="clear" w:color="auto" w:fill="1F4E79" w:themeFill="accent1" w:themeFillShade="80"/>
            <w:vAlign w:val="center"/>
          </w:tcPr>
          <w:p w14:paraId="401D8A3A" w14:textId="0A95E39E" w:rsidR="00ED5DF2" w:rsidRPr="00ED5DF2" w:rsidRDefault="00ED5DF2" w:rsidP="000E0872">
            <w:pPr>
              <w:pStyle w:val="Tableheading"/>
              <w:jc w:val="left"/>
            </w:pPr>
            <w:r w:rsidRPr="00ED5DF2">
              <w:t>Details</w:t>
            </w:r>
          </w:p>
        </w:tc>
        <w:tc>
          <w:tcPr>
            <w:tcW w:w="5297" w:type="dxa"/>
            <w:shd w:val="clear" w:color="auto" w:fill="1F4E79" w:themeFill="accent1" w:themeFillShade="80"/>
            <w:vAlign w:val="center"/>
          </w:tcPr>
          <w:p w14:paraId="33BCFD54" w14:textId="231898D8" w:rsidR="00ED5DF2" w:rsidRPr="006908E3" w:rsidRDefault="00ED5DF2" w:rsidP="000E0872">
            <w:pPr>
              <w:pStyle w:val="Tableheading"/>
              <w:jc w:val="left"/>
              <w:rPr>
                <w:sz w:val="24"/>
                <w:szCs w:val="24"/>
              </w:rPr>
            </w:pPr>
            <w:r>
              <w:t>Evidence</w:t>
            </w:r>
            <w:r>
              <w:t xml:space="preserve"> </w:t>
            </w:r>
            <w:r>
              <w:t>/</w:t>
            </w:r>
            <w:r>
              <w:t xml:space="preserve"> </w:t>
            </w:r>
            <w:r>
              <w:t>Samples viewed</w:t>
            </w:r>
          </w:p>
        </w:tc>
      </w:tr>
      <w:tr w:rsidR="00ED5DF2" w:rsidRPr="006908E3" w14:paraId="5287E675" w14:textId="6D44278F" w:rsidTr="0089461E">
        <w:trPr>
          <w:trHeight w:val="20"/>
        </w:trPr>
        <w:tc>
          <w:tcPr>
            <w:tcW w:w="14237" w:type="dxa"/>
            <w:gridSpan w:val="3"/>
            <w:shd w:val="clear" w:color="auto" w:fill="D9D9D9" w:themeFill="background1" w:themeFillShade="D9"/>
            <w:vAlign w:val="center"/>
          </w:tcPr>
          <w:p w14:paraId="6AAE782E" w14:textId="0EDF2455" w:rsidR="00ED5DF2" w:rsidRDefault="00D43870" w:rsidP="00094F6D">
            <w:pPr>
              <w:pStyle w:val="Heading3"/>
              <w:keepNext w:val="0"/>
              <w:keepLines w:val="0"/>
              <w:numPr>
                <w:ilvl w:val="0"/>
                <w:numId w:val="0"/>
              </w:numPr>
              <w:spacing w:before="80" w:after="80"/>
              <w:jc w:val="left"/>
              <w:outlineLvl w:val="2"/>
            </w:pPr>
            <w:r>
              <w:t>1.1</w:t>
            </w:r>
            <w:r>
              <w:tab/>
            </w:r>
            <w:r w:rsidR="00ED5DF2">
              <w:t>The Provider</w:t>
            </w:r>
          </w:p>
        </w:tc>
      </w:tr>
      <w:tr w:rsidR="00ED5DF2" w:rsidRPr="008B756A" w14:paraId="414E0861" w14:textId="247ABAD9" w:rsidTr="00C9210E">
        <w:tc>
          <w:tcPr>
            <w:tcW w:w="2774" w:type="dxa"/>
          </w:tcPr>
          <w:p w14:paraId="42A0F01E" w14:textId="79258CBA" w:rsidR="00ED5DF2" w:rsidRPr="00512D24" w:rsidRDefault="00ED5DF2" w:rsidP="00C20C12">
            <w:pPr>
              <w:ind w:left="0"/>
            </w:pPr>
            <w:bookmarkStart w:id="1" w:name="_Toc234205135"/>
            <w:bookmarkStart w:id="2" w:name="_Toc406684108"/>
            <w:bookmarkStart w:id="3" w:name="_Toc445206370"/>
            <w:r>
              <w:t>4.1.1</w:t>
            </w:r>
            <w:r w:rsidR="000E0872">
              <w:tab/>
            </w:r>
            <w:r w:rsidRPr="00FF3F6C">
              <w:rPr>
                <w:u w:val="single"/>
              </w:rPr>
              <w:t>Structure</w:t>
            </w:r>
            <w:bookmarkEnd w:id="1"/>
            <w:bookmarkEnd w:id="2"/>
            <w:bookmarkEnd w:id="3"/>
          </w:p>
          <w:p w14:paraId="33289208" w14:textId="71BCC500" w:rsidR="00ED5DF2" w:rsidRPr="00512D24" w:rsidRDefault="00ED5DF2" w:rsidP="00C20C12">
            <w:pPr>
              <w:jc w:val="left"/>
              <w:rPr>
                <w:sz w:val="20"/>
                <w:szCs w:val="20"/>
              </w:rPr>
            </w:pPr>
            <w:r w:rsidRPr="00512D24">
              <w:rPr>
                <w:sz w:val="20"/>
                <w:szCs w:val="20"/>
              </w:rPr>
              <w:t>Objective: Fit and proper organisation with accountable defined structure and directors</w:t>
            </w:r>
            <w:r w:rsidR="000E0872">
              <w:rPr>
                <w:sz w:val="20"/>
                <w:szCs w:val="20"/>
              </w:rPr>
              <w:t>.</w:t>
            </w:r>
          </w:p>
        </w:tc>
        <w:tc>
          <w:tcPr>
            <w:tcW w:w="6166" w:type="dxa"/>
          </w:tcPr>
          <w:p w14:paraId="579F0434" w14:textId="77777777" w:rsidR="00ED5DF2" w:rsidRDefault="00ED5DF2" w:rsidP="00C20C12">
            <w:pPr>
              <w:pStyle w:val="Tablecell"/>
              <w:jc w:val="left"/>
            </w:pPr>
            <w:r>
              <w:t xml:space="preserve">The provider shall possess a clearly defined management structure showing control and accountability at each level of operation. </w:t>
            </w:r>
          </w:p>
          <w:p w14:paraId="0A71142A" w14:textId="77777777" w:rsidR="00ED5DF2" w:rsidRPr="008B756A" w:rsidRDefault="00ED5DF2" w:rsidP="00C20C12">
            <w:pPr>
              <w:ind w:left="0"/>
              <w:jc w:val="left"/>
              <w:rPr>
                <w:rFonts w:cs="Arial"/>
                <w:sz w:val="20"/>
                <w:szCs w:val="20"/>
              </w:rPr>
            </w:pPr>
            <w:r w:rsidRPr="008B756A">
              <w:rPr>
                <w:rFonts w:cs="Arial"/>
                <w:sz w:val="20"/>
                <w:szCs w:val="20"/>
              </w:rPr>
              <w:t xml:space="preserve">The </w:t>
            </w:r>
            <w:r>
              <w:rPr>
                <w:rFonts w:cs="Arial"/>
                <w:sz w:val="20"/>
                <w:szCs w:val="20"/>
              </w:rPr>
              <w:t>provider</w:t>
            </w:r>
            <w:r w:rsidRPr="008B756A">
              <w:rPr>
                <w:rFonts w:cs="Arial"/>
                <w:sz w:val="20"/>
                <w:szCs w:val="20"/>
              </w:rPr>
              <w:t xml:space="preserve"> shall operate a complaints management system to enable:</w:t>
            </w:r>
          </w:p>
          <w:p w14:paraId="2F1F377F" w14:textId="77777777" w:rsidR="00ED5DF2" w:rsidRPr="008B756A" w:rsidRDefault="00ED5DF2" w:rsidP="00B70B69">
            <w:pPr>
              <w:pStyle w:val="ListParagraph"/>
              <w:numPr>
                <w:ilvl w:val="0"/>
                <w:numId w:val="3"/>
              </w:numPr>
              <w:spacing w:before="120"/>
              <w:ind w:left="383" w:hanging="425"/>
              <w:contextualSpacing w:val="0"/>
              <w:jc w:val="left"/>
              <w:rPr>
                <w:sz w:val="20"/>
                <w:szCs w:val="20"/>
              </w:rPr>
            </w:pPr>
            <w:r>
              <w:rPr>
                <w:sz w:val="20"/>
                <w:szCs w:val="20"/>
              </w:rPr>
              <w:t>a</w:t>
            </w:r>
            <w:r w:rsidRPr="008B756A">
              <w:rPr>
                <w:sz w:val="20"/>
                <w:szCs w:val="20"/>
              </w:rPr>
              <w:t xml:space="preserve"> record of all complaints to be kept relating to the </w:t>
            </w:r>
            <w:r>
              <w:rPr>
                <w:sz w:val="20"/>
                <w:szCs w:val="20"/>
              </w:rPr>
              <w:t>services provided and relevant c</w:t>
            </w:r>
            <w:r w:rsidRPr="008B756A">
              <w:rPr>
                <w:sz w:val="20"/>
                <w:szCs w:val="20"/>
              </w:rPr>
              <w:t>ode of practice</w:t>
            </w:r>
            <w:r>
              <w:rPr>
                <w:sz w:val="20"/>
                <w:szCs w:val="20"/>
              </w:rPr>
              <w:t>;</w:t>
            </w:r>
          </w:p>
          <w:p w14:paraId="1D723453" w14:textId="1B2AB0B4" w:rsidR="00ED5DF2" w:rsidRPr="000E0872" w:rsidRDefault="00ED5DF2" w:rsidP="00094F6D">
            <w:pPr>
              <w:pStyle w:val="ListParagraph"/>
              <w:numPr>
                <w:ilvl w:val="0"/>
                <w:numId w:val="3"/>
              </w:numPr>
              <w:spacing w:before="120"/>
              <w:ind w:left="383" w:hanging="425"/>
              <w:contextualSpacing w:val="0"/>
              <w:jc w:val="left"/>
              <w:rPr>
                <w:sz w:val="20"/>
                <w:szCs w:val="20"/>
              </w:rPr>
            </w:pPr>
            <w:r>
              <w:rPr>
                <w:sz w:val="20"/>
                <w:szCs w:val="20"/>
              </w:rPr>
              <w:t>a</w:t>
            </w:r>
            <w:r w:rsidRPr="008B756A">
              <w:rPr>
                <w:sz w:val="20"/>
                <w:szCs w:val="20"/>
              </w:rPr>
              <w:t>ppropriate action to be taken with respect to such complaints and any deficiencies found that affect compliance with the</w:t>
            </w:r>
            <w:r>
              <w:rPr>
                <w:sz w:val="20"/>
                <w:szCs w:val="20"/>
              </w:rPr>
              <w:t xml:space="preserve"> agreed services and relevant code of practice; and</w:t>
            </w:r>
            <w:r w:rsidR="000E0872">
              <w:rPr>
                <w:sz w:val="20"/>
                <w:szCs w:val="20"/>
              </w:rPr>
              <w:t xml:space="preserve"> </w:t>
            </w:r>
            <w:r>
              <w:rPr>
                <w:sz w:val="20"/>
                <w:szCs w:val="20"/>
              </w:rPr>
              <w:t>a</w:t>
            </w:r>
            <w:r w:rsidRPr="008B756A">
              <w:rPr>
                <w:sz w:val="20"/>
                <w:szCs w:val="20"/>
              </w:rPr>
              <w:t>ctions taken to be documented.</w:t>
            </w:r>
          </w:p>
        </w:tc>
        <w:tc>
          <w:tcPr>
            <w:tcW w:w="5297" w:type="dxa"/>
          </w:tcPr>
          <w:p w14:paraId="135ED88C" w14:textId="6D85D591" w:rsidR="00ED5DF2" w:rsidRDefault="00ED5DF2" w:rsidP="001756E9">
            <w:pPr>
              <w:pStyle w:val="Tablecell"/>
              <w:jc w:val="left"/>
            </w:pPr>
            <w:r>
              <w:fldChar w:fldCharType="begin">
                <w:ffData>
                  <w:name w:val="Text1"/>
                  <w:enabled/>
                  <w:calcOnExit w:val="0"/>
                  <w:textInput/>
                </w:ffData>
              </w:fldChar>
            </w:r>
            <w:bookmarkStart w:id="4" w:name="Text1"/>
            <w:r>
              <w:instrText xml:space="preserve"> FORMTEXT </w:instrText>
            </w:r>
            <w:r>
              <w:fldChar w:fldCharType="separate"/>
            </w:r>
            <w:r>
              <w:t> </w:t>
            </w:r>
            <w:r>
              <w:t> </w:t>
            </w:r>
            <w:r>
              <w:t> </w:t>
            </w:r>
            <w:r>
              <w:t> </w:t>
            </w:r>
            <w:r>
              <w:t> </w:t>
            </w:r>
            <w:r>
              <w:fldChar w:fldCharType="end"/>
            </w:r>
            <w:bookmarkEnd w:id="4"/>
          </w:p>
        </w:tc>
      </w:tr>
      <w:tr w:rsidR="00ED5DF2" w14:paraId="6E727DCA" w14:textId="2AD56DAC" w:rsidTr="00E07073">
        <w:tc>
          <w:tcPr>
            <w:tcW w:w="2774" w:type="dxa"/>
          </w:tcPr>
          <w:p w14:paraId="69A43BDD" w14:textId="20E27FAA" w:rsidR="00ED5DF2" w:rsidRPr="006908E3" w:rsidRDefault="00ED5DF2" w:rsidP="00094F6D">
            <w:pPr>
              <w:ind w:left="22"/>
              <w:rPr>
                <w:color w:val="00B0F0"/>
              </w:rPr>
            </w:pPr>
            <w:bookmarkStart w:id="5" w:name="_Toc234205136"/>
            <w:bookmarkStart w:id="6" w:name="_Toc406684109"/>
            <w:bookmarkStart w:id="7" w:name="_Toc445206371"/>
            <w:r w:rsidRPr="00FF3F6C">
              <w:t>4.1.2</w:t>
            </w:r>
            <w:r w:rsidR="000E0872">
              <w:tab/>
            </w:r>
            <w:r>
              <w:rPr>
                <w:u w:val="single"/>
              </w:rPr>
              <w:t>F</w:t>
            </w:r>
            <w:r w:rsidRPr="006908E3">
              <w:rPr>
                <w:u w:val="single"/>
              </w:rPr>
              <w:t>inances</w:t>
            </w:r>
            <w:bookmarkEnd w:id="5"/>
            <w:bookmarkEnd w:id="6"/>
            <w:bookmarkEnd w:id="7"/>
          </w:p>
          <w:p w14:paraId="5C998A30" w14:textId="39BF4B64" w:rsidR="00ED5DF2" w:rsidRPr="00357DEC" w:rsidRDefault="00ED5DF2" w:rsidP="00094F6D">
            <w:pPr>
              <w:jc w:val="left"/>
              <w:rPr>
                <w:b/>
                <w:color w:val="00B0F0"/>
                <w:sz w:val="24"/>
                <w:szCs w:val="24"/>
              </w:rPr>
            </w:pPr>
            <w:r w:rsidRPr="00512D24">
              <w:rPr>
                <w:sz w:val="20"/>
                <w:szCs w:val="20"/>
              </w:rPr>
              <w:t>Objective:</w:t>
            </w:r>
            <w:r w:rsidRPr="006765E0">
              <w:rPr>
                <w:sz w:val="20"/>
                <w:szCs w:val="20"/>
              </w:rPr>
              <w:t xml:space="preserve"> Fit and proper </w:t>
            </w:r>
            <w:r>
              <w:rPr>
                <w:sz w:val="20"/>
                <w:szCs w:val="20"/>
              </w:rPr>
              <w:t>organisation</w:t>
            </w:r>
            <w:r w:rsidRPr="006765E0">
              <w:rPr>
                <w:sz w:val="20"/>
                <w:szCs w:val="20"/>
              </w:rPr>
              <w:t xml:space="preserve"> with sufficient </w:t>
            </w:r>
            <w:r w:rsidRPr="006765E0">
              <w:rPr>
                <w:sz w:val="20"/>
                <w:szCs w:val="20"/>
              </w:rPr>
              <w:lastRenderedPageBreak/>
              <w:t>funding to provide services offered and that meets relevant financial legislative requirements</w:t>
            </w:r>
            <w:r w:rsidR="000E0872">
              <w:rPr>
                <w:sz w:val="20"/>
                <w:szCs w:val="20"/>
              </w:rPr>
              <w:t>.</w:t>
            </w:r>
          </w:p>
        </w:tc>
        <w:tc>
          <w:tcPr>
            <w:tcW w:w="6166" w:type="dxa"/>
          </w:tcPr>
          <w:p w14:paraId="3AA24B26" w14:textId="77777777" w:rsidR="00ED5DF2" w:rsidRPr="00F66818" w:rsidRDefault="00ED5DF2" w:rsidP="00094F6D">
            <w:pPr>
              <w:ind w:left="0"/>
              <w:jc w:val="left"/>
              <w:rPr>
                <w:rFonts w:cs="Arial"/>
              </w:rPr>
            </w:pPr>
            <w:r w:rsidRPr="008B756A">
              <w:rPr>
                <w:sz w:val="20"/>
                <w:szCs w:val="20"/>
              </w:rPr>
              <w:lastRenderedPageBreak/>
              <w:t xml:space="preserve">The </w:t>
            </w:r>
            <w:r>
              <w:rPr>
                <w:sz w:val="20"/>
                <w:szCs w:val="20"/>
              </w:rPr>
              <w:t>provider</w:t>
            </w:r>
            <w:r w:rsidRPr="008B756A">
              <w:rPr>
                <w:sz w:val="20"/>
                <w:szCs w:val="20"/>
              </w:rPr>
              <w:t xml:space="preserve"> shall have sufficient working capital and reserves for its current and future requirements. </w:t>
            </w:r>
            <w:r w:rsidRPr="008B756A">
              <w:rPr>
                <w:rFonts w:cs="Arial"/>
                <w:sz w:val="20"/>
                <w:szCs w:val="20"/>
              </w:rPr>
              <w:t xml:space="preserve">The </w:t>
            </w:r>
            <w:r>
              <w:rPr>
                <w:rFonts w:cs="Arial"/>
                <w:sz w:val="20"/>
                <w:szCs w:val="20"/>
              </w:rPr>
              <w:t>provider</w:t>
            </w:r>
            <w:r w:rsidRPr="008B756A">
              <w:rPr>
                <w:rFonts w:cs="Arial"/>
                <w:sz w:val="20"/>
                <w:szCs w:val="20"/>
              </w:rPr>
              <w:t xml:space="preserve"> is to demonstrate that i</w:t>
            </w:r>
            <w:r>
              <w:rPr>
                <w:rFonts w:cs="Arial"/>
                <w:sz w:val="20"/>
                <w:szCs w:val="20"/>
              </w:rPr>
              <w:t>t is trading lawfully, meeting</w:t>
            </w:r>
            <w:r w:rsidRPr="008B756A">
              <w:rPr>
                <w:rFonts w:cs="Arial"/>
                <w:sz w:val="20"/>
                <w:szCs w:val="20"/>
              </w:rPr>
              <w:t xml:space="preserve"> its just debts and other financial </w:t>
            </w:r>
            <w:r w:rsidRPr="008B756A">
              <w:rPr>
                <w:rFonts w:cs="Arial"/>
                <w:sz w:val="20"/>
                <w:szCs w:val="20"/>
              </w:rPr>
              <w:lastRenderedPageBreak/>
              <w:t>obligations, to indicate that the financial affairs of the company are carried out in a responsible and prudent manner.</w:t>
            </w:r>
          </w:p>
          <w:p w14:paraId="5D7BB8EE" w14:textId="7F29B4E9" w:rsidR="00ED5DF2" w:rsidRPr="00094F6D" w:rsidRDefault="00ED5DF2" w:rsidP="00094F6D">
            <w:pPr>
              <w:pStyle w:val="Tablecell"/>
              <w:jc w:val="left"/>
            </w:pPr>
            <w:r>
              <w:t>The provider shall prepare annual accounts in accordance with applicable accounting standards. Accounts shall be available for examination on request.</w:t>
            </w:r>
          </w:p>
        </w:tc>
        <w:tc>
          <w:tcPr>
            <w:tcW w:w="5297" w:type="dxa"/>
          </w:tcPr>
          <w:p w14:paraId="58DD1A4D" w14:textId="6C89644C" w:rsidR="00ED5DF2" w:rsidRPr="008E323A" w:rsidRDefault="00ED5DF2" w:rsidP="00094F6D">
            <w:pPr>
              <w:pStyle w:val="Tablecell"/>
              <w:jc w:val="left"/>
            </w:pPr>
            <w:r>
              <w:lastRenderedPageBreak/>
              <w:fldChar w:fldCharType="begin">
                <w:ffData>
                  <w:name w:val="Text1"/>
                  <w:enabled/>
                  <w:calcOnExit w:val="0"/>
                  <w:textInput/>
                </w:ffData>
              </w:fldChar>
            </w:r>
            <w:r>
              <w:instrText xml:space="preserve"> FORMTEXT </w:instrText>
            </w:r>
            <w:r>
              <w:fldChar w:fldCharType="separate"/>
            </w:r>
            <w:r>
              <w:t> </w:t>
            </w:r>
            <w:r>
              <w:t> </w:t>
            </w:r>
            <w:r>
              <w:t> </w:t>
            </w:r>
            <w:r>
              <w:t> </w:t>
            </w:r>
            <w:r>
              <w:t> </w:t>
            </w:r>
            <w:r>
              <w:fldChar w:fldCharType="end"/>
            </w:r>
          </w:p>
        </w:tc>
      </w:tr>
      <w:tr w:rsidR="00ED5DF2" w14:paraId="67736AF9" w14:textId="35477E47" w:rsidTr="002C1FAE">
        <w:tc>
          <w:tcPr>
            <w:tcW w:w="2774" w:type="dxa"/>
          </w:tcPr>
          <w:p w14:paraId="3950ADD6" w14:textId="22EF9FD2" w:rsidR="00ED5DF2" w:rsidRPr="00FF3F6C" w:rsidRDefault="00ED5DF2" w:rsidP="00094F6D">
            <w:pPr>
              <w:ind w:left="0"/>
              <w:rPr>
                <w:i/>
                <w:color w:val="00B0F0"/>
              </w:rPr>
            </w:pPr>
            <w:r>
              <w:t>4.1.3</w:t>
            </w:r>
            <w:r w:rsidR="000E0872">
              <w:tab/>
            </w:r>
            <w:r w:rsidRPr="00FF3F6C">
              <w:rPr>
                <w:u w:val="single"/>
              </w:rPr>
              <w:t>Payroll</w:t>
            </w:r>
          </w:p>
          <w:p w14:paraId="6729C388" w14:textId="1D922194" w:rsidR="00ED5DF2" w:rsidRPr="00357DEC" w:rsidRDefault="00ED5DF2" w:rsidP="00094F6D">
            <w:pPr>
              <w:jc w:val="left"/>
              <w:rPr>
                <w:b/>
                <w:i/>
                <w:color w:val="00B0F0"/>
                <w:sz w:val="24"/>
                <w:szCs w:val="24"/>
              </w:rPr>
            </w:pPr>
            <w:r w:rsidRPr="006765E0">
              <w:rPr>
                <w:sz w:val="20"/>
                <w:szCs w:val="20"/>
              </w:rPr>
              <w:t>Ob</w:t>
            </w:r>
            <w:r w:rsidRPr="00512D24">
              <w:rPr>
                <w:sz w:val="20"/>
                <w:szCs w:val="20"/>
              </w:rPr>
              <w:t>jective:</w:t>
            </w:r>
            <w:r w:rsidRPr="006765E0">
              <w:rPr>
                <w:sz w:val="20"/>
                <w:szCs w:val="20"/>
              </w:rPr>
              <w:t xml:space="preserve"> Fit and proper </w:t>
            </w:r>
            <w:r>
              <w:rPr>
                <w:sz w:val="20"/>
                <w:szCs w:val="20"/>
              </w:rPr>
              <w:t>organisation</w:t>
            </w:r>
            <w:r w:rsidRPr="006765E0">
              <w:rPr>
                <w:sz w:val="20"/>
                <w:szCs w:val="20"/>
              </w:rPr>
              <w:t xml:space="preserve"> that meets legislative requirements in relation to earnings, deductions and contributions</w:t>
            </w:r>
            <w:r w:rsidR="000E0872">
              <w:rPr>
                <w:sz w:val="20"/>
                <w:szCs w:val="20"/>
              </w:rPr>
              <w:t>.</w:t>
            </w:r>
          </w:p>
        </w:tc>
        <w:tc>
          <w:tcPr>
            <w:tcW w:w="6166" w:type="dxa"/>
          </w:tcPr>
          <w:p w14:paraId="7CF18053" w14:textId="77777777" w:rsidR="00ED5DF2" w:rsidRDefault="00ED5DF2" w:rsidP="00094F6D">
            <w:pPr>
              <w:pStyle w:val="Tablecell"/>
              <w:jc w:val="left"/>
            </w:pPr>
            <w:r>
              <w:t>The national minimum and living wage rates are adhered to or exceeded, for basic take home pay. Wage calculations for minimum wage do not include other items such as holiday pay, transport, uniforms, etc.</w:t>
            </w:r>
          </w:p>
          <w:p w14:paraId="57D4E590" w14:textId="77777777" w:rsidR="00ED5DF2" w:rsidRPr="004E1E32" w:rsidRDefault="00ED5DF2" w:rsidP="00094F6D">
            <w:pPr>
              <w:pStyle w:val="Tablecell"/>
              <w:jc w:val="left"/>
            </w:pPr>
            <w:r w:rsidRPr="004E1E32">
              <w:t xml:space="preserve">The provider adheres to the legislation on statutory holiday pay and all employees receive holiday pay at the time of taking leave.   </w:t>
            </w:r>
          </w:p>
          <w:p w14:paraId="1D77B76E" w14:textId="77777777" w:rsidR="00ED5DF2" w:rsidRPr="004E1E32" w:rsidRDefault="00ED5DF2" w:rsidP="00094F6D">
            <w:pPr>
              <w:pStyle w:val="Tablecell"/>
              <w:jc w:val="left"/>
            </w:pPr>
            <w:r w:rsidRPr="004E1E32">
              <w:t xml:space="preserve">The provider adheres to the legislation on auto enrolment to Workplace Pension schemes for all eligible employees. </w:t>
            </w:r>
          </w:p>
          <w:p w14:paraId="14C4C2F1" w14:textId="77777777" w:rsidR="00ED5DF2" w:rsidRDefault="00ED5DF2" w:rsidP="00094F6D">
            <w:pPr>
              <w:pStyle w:val="Tablecell"/>
              <w:jc w:val="left"/>
            </w:pPr>
            <w:r>
              <w:t>The provider complies with all the relevant tax and national insurance legislation concerning people it deploys. This requires complying with all HMRC guidance, including operating Real Time Information correctly and on time.</w:t>
            </w:r>
          </w:p>
          <w:p w14:paraId="5B775212" w14:textId="77777777" w:rsidR="00ED5DF2" w:rsidRDefault="00ED5DF2" w:rsidP="00094F6D">
            <w:pPr>
              <w:pStyle w:val="Tablecell"/>
              <w:jc w:val="left"/>
            </w:pPr>
            <w:r>
              <w:t xml:space="preserve">Payroll is managed to legislative standards. Tax codes are checked and correctly applied in a timely manner and in compliance with HMRC guidance. Staff are paid through a PAYE compliant system. People who are subject to PAYE receive full employment rights of an employee. Month-end and year-end procedures are run within deadlines. </w:t>
            </w:r>
          </w:p>
          <w:p w14:paraId="0B945110" w14:textId="77777777" w:rsidR="00ED5DF2" w:rsidRDefault="00ED5DF2" w:rsidP="00094F6D">
            <w:pPr>
              <w:pStyle w:val="Tablecell"/>
              <w:jc w:val="left"/>
            </w:pPr>
            <w:r>
              <w:t xml:space="preserve">There is a direct link between the hours worked and the wages paid. This also applies where staff are paid by others, e.g. a factoring company, an umbrella payroll company, an agency, or sub-contractor. </w:t>
            </w:r>
          </w:p>
          <w:p w14:paraId="53F68217" w14:textId="77777777" w:rsidR="00ED5DF2" w:rsidRDefault="00ED5DF2" w:rsidP="00094F6D">
            <w:pPr>
              <w:pStyle w:val="Tablecell"/>
              <w:jc w:val="left"/>
            </w:pPr>
            <w:r>
              <w:t xml:space="preserve">Providers do not make unlawful deductions from staff pay. Payments to staff are made on time within the contractual payment </w:t>
            </w:r>
            <w:r>
              <w:lastRenderedPageBreak/>
              <w:t xml:space="preserve">cycle. All queries relating to payroll are handled effectively and lessons learned are fed back to improve procedures. </w:t>
            </w:r>
          </w:p>
          <w:p w14:paraId="32E99DCC" w14:textId="77777777" w:rsidR="00ED5DF2" w:rsidRDefault="00ED5DF2" w:rsidP="00094F6D">
            <w:pPr>
              <w:pStyle w:val="Tablecell"/>
              <w:jc w:val="left"/>
            </w:pPr>
            <w:r>
              <w:t>Clear information is provided to staff about their pay, deductions and the payroll system in use.</w:t>
            </w:r>
          </w:p>
          <w:p w14:paraId="47577519" w14:textId="77777777" w:rsidR="00ED5DF2" w:rsidRPr="00512D24" w:rsidRDefault="00ED5DF2" w:rsidP="00094F6D">
            <w:pPr>
              <w:pStyle w:val="Tablecell"/>
              <w:jc w:val="left"/>
              <w:rPr>
                <w:u w:val="single"/>
              </w:rPr>
            </w:pPr>
            <w:r w:rsidRPr="00EC7AD7">
              <w:rPr>
                <w:u w:val="single"/>
              </w:rPr>
              <w:t>Self-employment</w:t>
            </w:r>
            <w:r>
              <w:rPr>
                <w:u w:val="single"/>
              </w:rPr>
              <w:t>:</w:t>
            </w:r>
            <w:r w:rsidRPr="00512D24">
              <w:t xml:space="preserve"> </w:t>
            </w:r>
            <w:r>
              <w:t xml:space="preserve">Providers shall show due diligence in determining or identifying the correct employment status of all staff working for them based on actual practice, this being reflected in the completion of the CEST tool for each role. </w:t>
            </w:r>
          </w:p>
          <w:p w14:paraId="2364A750" w14:textId="01341FB2" w:rsidR="00ED5DF2" w:rsidRPr="00604578" w:rsidRDefault="00ED5DF2" w:rsidP="00094F6D">
            <w:pPr>
              <w:pStyle w:val="Tablecell"/>
              <w:jc w:val="left"/>
            </w:pPr>
            <w:r>
              <w:t>Where individuals are confirmed as self-employed (using the CEST tool), providers shall demonstrate that agency legislation does not apply. Otherwise, the operatives will be regarded as agency workers and all remuneration received for services provided will be subject to PAYE/national insurance.</w:t>
            </w:r>
          </w:p>
        </w:tc>
        <w:tc>
          <w:tcPr>
            <w:tcW w:w="5297" w:type="dxa"/>
          </w:tcPr>
          <w:p w14:paraId="12C435D9" w14:textId="6B9061CF" w:rsidR="00ED5DF2" w:rsidRDefault="00ED5DF2" w:rsidP="00094F6D">
            <w:pPr>
              <w:pStyle w:val="Tablecell"/>
              <w:jc w:val="left"/>
            </w:pPr>
            <w:r>
              <w:lastRenderedPageBreak/>
              <w:fldChar w:fldCharType="begin">
                <w:ffData>
                  <w:name w:val="Text1"/>
                  <w:enabled/>
                  <w:calcOnExit w:val="0"/>
                  <w:textInput/>
                </w:ffData>
              </w:fldChar>
            </w:r>
            <w:r>
              <w:instrText xml:space="preserve"> FORMTEXT </w:instrText>
            </w:r>
            <w:r>
              <w:fldChar w:fldCharType="separate"/>
            </w:r>
            <w:r>
              <w:t> </w:t>
            </w:r>
            <w:r>
              <w:t> </w:t>
            </w:r>
            <w:r>
              <w:t> </w:t>
            </w:r>
            <w:r>
              <w:t> </w:t>
            </w:r>
            <w:r>
              <w:t> </w:t>
            </w:r>
            <w:r>
              <w:fldChar w:fldCharType="end"/>
            </w:r>
          </w:p>
        </w:tc>
      </w:tr>
      <w:tr w:rsidR="00ED5DF2" w:rsidRPr="00296F71" w14:paraId="47201329" w14:textId="00857876" w:rsidTr="008C325E">
        <w:tc>
          <w:tcPr>
            <w:tcW w:w="2774" w:type="dxa"/>
          </w:tcPr>
          <w:p w14:paraId="51DBB42A" w14:textId="266E7FFE" w:rsidR="00ED5DF2" w:rsidRPr="00FF3F6C" w:rsidRDefault="00ED5DF2" w:rsidP="00C20C12">
            <w:pPr>
              <w:ind w:left="0"/>
            </w:pPr>
            <w:bookmarkStart w:id="8" w:name="_Toc234205137"/>
            <w:bookmarkStart w:id="9" w:name="_Toc406684110"/>
            <w:bookmarkStart w:id="10" w:name="_Toc445206372"/>
            <w:r>
              <w:t>4.1.4</w:t>
            </w:r>
            <w:r w:rsidR="000E0872">
              <w:tab/>
            </w:r>
            <w:r w:rsidRPr="00FF3F6C">
              <w:rPr>
                <w:u w:val="single"/>
              </w:rPr>
              <w:t>Insurance</w:t>
            </w:r>
            <w:bookmarkEnd w:id="8"/>
            <w:bookmarkEnd w:id="9"/>
            <w:bookmarkEnd w:id="10"/>
          </w:p>
          <w:p w14:paraId="749B83B3" w14:textId="1D003DB1" w:rsidR="00ED5DF2" w:rsidRPr="00CA361E" w:rsidRDefault="00ED5DF2" w:rsidP="00C20C12">
            <w:pPr>
              <w:jc w:val="left"/>
              <w:rPr>
                <w:b/>
                <w:sz w:val="24"/>
                <w:szCs w:val="24"/>
              </w:rPr>
            </w:pPr>
            <w:r w:rsidRPr="00512D24">
              <w:rPr>
                <w:sz w:val="20"/>
                <w:szCs w:val="20"/>
              </w:rPr>
              <w:t xml:space="preserve">Objective: </w:t>
            </w:r>
            <w:r w:rsidRPr="006765E0">
              <w:rPr>
                <w:sz w:val="20"/>
                <w:szCs w:val="20"/>
              </w:rPr>
              <w:t xml:space="preserve">Fit and proper </w:t>
            </w:r>
            <w:r>
              <w:rPr>
                <w:sz w:val="20"/>
                <w:szCs w:val="20"/>
              </w:rPr>
              <w:t>organisation</w:t>
            </w:r>
            <w:r w:rsidRPr="006765E0">
              <w:rPr>
                <w:sz w:val="20"/>
                <w:szCs w:val="20"/>
              </w:rPr>
              <w:t xml:space="preserve"> that has sufficient levels of insurance cover for the services they deliver</w:t>
            </w:r>
            <w:r w:rsidR="000E0872">
              <w:rPr>
                <w:sz w:val="20"/>
                <w:szCs w:val="20"/>
              </w:rPr>
              <w:t>.</w:t>
            </w:r>
          </w:p>
        </w:tc>
        <w:tc>
          <w:tcPr>
            <w:tcW w:w="6166" w:type="dxa"/>
          </w:tcPr>
          <w:p w14:paraId="04BC4182" w14:textId="77777777" w:rsidR="00ED5DF2" w:rsidRDefault="00ED5DF2" w:rsidP="00C20C12">
            <w:pPr>
              <w:pStyle w:val="Tablecell"/>
              <w:jc w:val="left"/>
            </w:pPr>
            <w:r>
              <w:rPr>
                <w:rFonts w:cs="Arial"/>
              </w:rPr>
              <w:t>The provider shall maintain appropriate insurance.</w:t>
            </w:r>
            <w:r w:rsidDel="003034FF">
              <w:t xml:space="preserve"> </w:t>
            </w:r>
          </w:p>
          <w:p w14:paraId="4529C9C1" w14:textId="77777777" w:rsidR="00ED5DF2" w:rsidRDefault="00ED5DF2" w:rsidP="00C20C12">
            <w:pPr>
              <w:pStyle w:val="Tablecell"/>
              <w:jc w:val="left"/>
            </w:pPr>
            <w:r>
              <w:t xml:space="preserve">The provider shall possess insurance cover commensurate with the business undertaken, services provided and the number of persons employed. </w:t>
            </w:r>
          </w:p>
          <w:p w14:paraId="6F2DCD6C" w14:textId="77777777" w:rsidR="00ED5DF2" w:rsidRDefault="00ED5DF2" w:rsidP="00C20C12">
            <w:pPr>
              <w:pStyle w:val="Tablecell"/>
              <w:jc w:val="left"/>
            </w:pPr>
            <w:r>
              <w:t xml:space="preserve">The provider shall hold, as a minimum, employer’s liability insurance as expressed within the Employers’ Liability (Compulsory Insurance) Act. </w:t>
            </w:r>
          </w:p>
          <w:p w14:paraId="4B2EA00B" w14:textId="77777777" w:rsidR="00ED5DF2" w:rsidRPr="00BB08DF" w:rsidRDefault="00ED5DF2" w:rsidP="00C20C12">
            <w:pPr>
              <w:pStyle w:val="Tablecell"/>
              <w:jc w:val="left"/>
            </w:pPr>
            <w:r>
              <w:t>The provider shall also ensure that where relevant and/or required, other insurances are held, for example public</w:t>
            </w:r>
            <w:r w:rsidRPr="00BB08DF">
              <w:t xml:space="preserve"> liability, products liability, efficacy/inefficacy, professional indemnity, wrongful arrest, contractual liability, wilful and belligerent acts, financial loss, fidelity bonding, directors and officers, property/office cover. </w:t>
            </w:r>
          </w:p>
          <w:p w14:paraId="56FD1BCB" w14:textId="56BEB0EB" w:rsidR="00ED5DF2" w:rsidRDefault="00ED5DF2" w:rsidP="00C20C12">
            <w:pPr>
              <w:pStyle w:val="Tablecell"/>
              <w:jc w:val="left"/>
              <w:rPr>
                <w:rFonts w:cs="Arial"/>
              </w:rPr>
            </w:pPr>
            <w:r>
              <w:t>Insurance certificate(s) and/or schedule(s) shall be directly produced by the insurer and not any agent or broker. The documents shall specifically state the exact trade/trades being undertaken and cover to a sufficient level to ensure both third parties and staff are properly protected.</w:t>
            </w:r>
          </w:p>
        </w:tc>
        <w:tc>
          <w:tcPr>
            <w:tcW w:w="5297" w:type="dxa"/>
          </w:tcPr>
          <w:p w14:paraId="1B6AE810" w14:textId="3AC302B6" w:rsidR="00ED5DF2" w:rsidRPr="00604578" w:rsidRDefault="00ED5DF2" w:rsidP="008E323A">
            <w:pPr>
              <w:pStyle w:val="Tablecell"/>
              <w:jc w:val="left"/>
              <w:rPr>
                <w:rFonts w:eastAsia="Times New Roman"/>
                <w:color w:val="000000"/>
              </w:rPr>
            </w:pPr>
            <w:r>
              <w:fldChar w:fldCharType="begin">
                <w:ffData>
                  <w:name w:val="Text1"/>
                  <w:enabled/>
                  <w:calcOnExit w:val="0"/>
                  <w:textInput/>
                </w:ffData>
              </w:fldChar>
            </w:r>
            <w:r>
              <w:instrText xml:space="preserve"> FORMTEXT </w:instrText>
            </w:r>
            <w:r>
              <w:fldChar w:fldCharType="separate"/>
            </w:r>
            <w:r>
              <w:t> </w:t>
            </w:r>
            <w:r>
              <w:t> </w:t>
            </w:r>
            <w:r>
              <w:t> </w:t>
            </w:r>
            <w:r>
              <w:t> </w:t>
            </w:r>
            <w:r>
              <w:t> </w:t>
            </w:r>
            <w:r>
              <w:fldChar w:fldCharType="end"/>
            </w:r>
          </w:p>
        </w:tc>
      </w:tr>
      <w:tr w:rsidR="00ED5DF2" w:rsidRPr="008B756A" w14:paraId="3B4FF1AF" w14:textId="465DAA1B" w:rsidTr="00AC10CC">
        <w:tc>
          <w:tcPr>
            <w:tcW w:w="2774" w:type="dxa"/>
          </w:tcPr>
          <w:p w14:paraId="348BF29F" w14:textId="13B7EAAB" w:rsidR="00ED5DF2" w:rsidRPr="00FF3F6C" w:rsidRDefault="00ED5DF2" w:rsidP="00C20C12">
            <w:pPr>
              <w:ind w:left="0"/>
            </w:pPr>
            <w:r>
              <w:lastRenderedPageBreak/>
              <w:t>4.1.5</w:t>
            </w:r>
            <w:r w:rsidR="000E0872">
              <w:tab/>
            </w:r>
            <w:r w:rsidRPr="00FF3F6C">
              <w:rPr>
                <w:u w:val="single"/>
              </w:rPr>
              <w:t>Premises</w:t>
            </w:r>
          </w:p>
          <w:p w14:paraId="77E798B9" w14:textId="1E83954B" w:rsidR="00ED5DF2" w:rsidRPr="00CA361E" w:rsidRDefault="00ED5DF2" w:rsidP="00C20C12">
            <w:pPr>
              <w:jc w:val="left"/>
              <w:rPr>
                <w:b/>
                <w:sz w:val="24"/>
                <w:szCs w:val="24"/>
              </w:rPr>
            </w:pPr>
            <w:r w:rsidRPr="00512D24">
              <w:rPr>
                <w:sz w:val="20"/>
                <w:szCs w:val="20"/>
              </w:rPr>
              <w:t xml:space="preserve">Objective: </w:t>
            </w:r>
            <w:r w:rsidRPr="006765E0">
              <w:rPr>
                <w:sz w:val="20"/>
                <w:szCs w:val="20"/>
              </w:rPr>
              <w:t xml:space="preserve">Fit and proper </w:t>
            </w:r>
            <w:r>
              <w:rPr>
                <w:sz w:val="20"/>
                <w:szCs w:val="20"/>
              </w:rPr>
              <w:t>organisation</w:t>
            </w:r>
            <w:r w:rsidRPr="006765E0">
              <w:rPr>
                <w:sz w:val="20"/>
                <w:szCs w:val="20"/>
              </w:rPr>
              <w:t xml:space="preserve"> that has sufficient facilities to support service delivery</w:t>
            </w:r>
            <w:r w:rsidR="000E0872">
              <w:rPr>
                <w:sz w:val="20"/>
                <w:szCs w:val="20"/>
              </w:rPr>
              <w:t>.</w:t>
            </w:r>
          </w:p>
        </w:tc>
        <w:tc>
          <w:tcPr>
            <w:tcW w:w="6166" w:type="dxa"/>
          </w:tcPr>
          <w:p w14:paraId="034879D6" w14:textId="77777777" w:rsidR="00ED5DF2" w:rsidRPr="008B756A" w:rsidRDefault="00ED5DF2" w:rsidP="00C20C12">
            <w:pPr>
              <w:ind w:left="0"/>
              <w:jc w:val="left"/>
              <w:rPr>
                <w:rFonts w:cs="Arial"/>
                <w:sz w:val="20"/>
                <w:szCs w:val="20"/>
              </w:rPr>
            </w:pPr>
            <w:r w:rsidRPr="008B756A">
              <w:rPr>
                <w:rFonts w:cs="Arial"/>
                <w:sz w:val="20"/>
                <w:szCs w:val="20"/>
              </w:rPr>
              <w:t xml:space="preserve">The </w:t>
            </w:r>
            <w:r>
              <w:rPr>
                <w:rFonts w:cs="Arial"/>
                <w:sz w:val="20"/>
                <w:szCs w:val="20"/>
              </w:rPr>
              <w:t>provider</w:t>
            </w:r>
            <w:r w:rsidRPr="008B756A">
              <w:rPr>
                <w:rFonts w:cs="Arial"/>
                <w:sz w:val="20"/>
                <w:szCs w:val="20"/>
              </w:rPr>
              <w:t xml:space="preserve"> shall operate from suitable and adequate secure premises</w:t>
            </w:r>
            <w:r>
              <w:rPr>
                <w:rFonts w:cs="Arial"/>
                <w:sz w:val="20"/>
                <w:szCs w:val="20"/>
              </w:rPr>
              <w:t>. C</w:t>
            </w:r>
            <w:r w:rsidRPr="008B756A">
              <w:rPr>
                <w:rFonts w:cs="Arial"/>
                <w:sz w:val="20"/>
                <w:szCs w:val="20"/>
              </w:rPr>
              <w:t xml:space="preserve">onsideration shall be made for storage of documented information in relation to </w:t>
            </w:r>
            <w:r>
              <w:rPr>
                <w:rFonts w:cs="Arial"/>
                <w:sz w:val="20"/>
                <w:szCs w:val="20"/>
              </w:rPr>
              <w:t>staff</w:t>
            </w:r>
            <w:r w:rsidRPr="008B756A">
              <w:rPr>
                <w:rFonts w:cs="Arial"/>
                <w:sz w:val="20"/>
                <w:szCs w:val="20"/>
              </w:rPr>
              <w:t xml:space="preserve">, suppliers and </w:t>
            </w:r>
            <w:r>
              <w:rPr>
                <w:rFonts w:cs="Arial"/>
                <w:sz w:val="20"/>
                <w:szCs w:val="20"/>
              </w:rPr>
              <w:t>contractors</w:t>
            </w:r>
            <w:r w:rsidRPr="008B756A">
              <w:rPr>
                <w:rFonts w:cs="Arial"/>
                <w:sz w:val="20"/>
                <w:szCs w:val="20"/>
              </w:rPr>
              <w:t>. Documented information shall be held securely and in line with relevant legislation.</w:t>
            </w:r>
          </w:p>
          <w:p w14:paraId="447AEFD7" w14:textId="0E76A82A" w:rsidR="00ED5DF2" w:rsidRPr="004926B0" w:rsidRDefault="00ED5DF2" w:rsidP="00094F6D">
            <w:pPr>
              <w:pStyle w:val="Tablecell"/>
              <w:jc w:val="left"/>
              <w:rPr>
                <w:rFonts w:cs="Arial"/>
              </w:rPr>
            </w:pPr>
            <w:r w:rsidRPr="008B756A">
              <w:rPr>
                <w:rFonts w:cs="Arial"/>
                <w:b/>
              </w:rPr>
              <w:t>Note:</w:t>
            </w:r>
            <w:r>
              <w:rPr>
                <w:rFonts w:cs="Arial"/>
              </w:rPr>
              <w:t xml:space="preserve"> It is a condition of approval that </w:t>
            </w:r>
            <w:r w:rsidRPr="008B756A">
              <w:rPr>
                <w:rFonts w:cs="Arial"/>
              </w:rPr>
              <w:t xml:space="preserve">auditors shall be permitted access to inspect and examine all premises, tools, equipment documentation, records, management systems, </w:t>
            </w:r>
            <w:r>
              <w:rPr>
                <w:rFonts w:cs="Arial"/>
              </w:rPr>
              <w:t xml:space="preserve">procedures and </w:t>
            </w:r>
            <w:r w:rsidRPr="00C018EE">
              <w:rPr>
                <w:rFonts w:cs="Arial"/>
              </w:rPr>
              <w:t>contracted sites which are relevant to the scope of the Approval.</w:t>
            </w:r>
            <w:r w:rsidRPr="008B756A">
              <w:rPr>
                <w:rFonts w:cs="Arial"/>
              </w:rPr>
              <w:t xml:space="preserve"> </w:t>
            </w:r>
          </w:p>
        </w:tc>
        <w:tc>
          <w:tcPr>
            <w:tcW w:w="5297" w:type="dxa"/>
          </w:tcPr>
          <w:p w14:paraId="1253A088" w14:textId="6939F361" w:rsidR="00ED5DF2" w:rsidRPr="001756E9" w:rsidRDefault="00ED5DF2" w:rsidP="008E323A">
            <w:pPr>
              <w:pStyle w:val="Tablecell"/>
              <w:jc w:val="left"/>
              <w:rPr>
                <w:rFonts w:cs="Arial"/>
              </w:rPr>
            </w:pPr>
            <w:r>
              <w:fldChar w:fldCharType="begin">
                <w:ffData>
                  <w:name w:val="Text1"/>
                  <w:enabled/>
                  <w:calcOnExit w:val="0"/>
                  <w:textInput/>
                </w:ffData>
              </w:fldChar>
            </w:r>
            <w:r>
              <w:instrText xml:space="preserve"> FORMTEXT </w:instrText>
            </w:r>
            <w:r>
              <w:fldChar w:fldCharType="separate"/>
            </w:r>
            <w:r>
              <w:t> </w:t>
            </w:r>
            <w:r>
              <w:t> </w:t>
            </w:r>
            <w:r>
              <w:t> </w:t>
            </w:r>
            <w:r>
              <w:t> </w:t>
            </w:r>
            <w:r>
              <w:t> </w:t>
            </w:r>
            <w:r>
              <w:fldChar w:fldCharType="end"/>
            </w:r>
          </w:p>
        </w:tc>
      </w:tr>
      <w:tr w:rsidR="00D43870" w:rsidRPr="00387EA3" w14:paraId="25BD06CD" w14:textId="49496E94" w:rsidTr="00C87892">
        <w:tc>
          <w:tcPr>
            <w:tcW w:w="14237" w:type="dxa"/>
            <w:gridSpan w:val="3"/>
            <w:shd w:val="clear" w:color="auto" w:fill="D9D9D9" w:themeFill="background1" w:themeFillShade="D9"/>
          </w:tcPr>
          <w:p w14:paraId="21240B2B" w14:textId="433229D2" w:rsidR="00D43870" w:rsidRDefault="00D43870" w:rsidP="00094F6D">
            <w:pPr>
              <w:pStyle w:val="Heading3"/>
              <w:keepLines w:val="0"/>
              <w:numPr>
                <w:ilvl w:val="0"/>
                <w:numId w:val="0"/>
              </w:numPr>
              <w:spacing w:before="120" w:after="120"/>
              <w:contextualSpacing w:val="0"/>
              <w:outlineLvl w:val="2"/>
            </w:pPr>
            <w:bookmarkStart w:id="11" w:name="_Toc33102930"/>
            <w:r>
              <w:t>1.2</w:t>
            </w:r>
            <w:r>
              <w:tab/>
              <w:t>Personnel</w:t>
            </w:r>
            <w:bookmarkEnd w:id="11"/>
          </w:p>
        </w:tc>
      </w:tr>
      <w:tr w:rsidR="00D43870" w:rsidRPr="00624F55" w14:paraId="137A0C2C" w14:textId="39B7FC7B" w:rsidTr="00B005AF">
        <w:tc>
          <w:tcPr>
            <w:tcW w:w="2774" w:type="dxa"/>
            <w:shd w:val="clear" w:color="auto" w:fill="auto"/>
          </w:tcPr>
          <w:p w14:paraId="5FBA9AFF" w14:textId="4E06D361" w:rsidR="00D43870" w:rsidRPr="00D94EDD" w:rsidRDefault="000E0872" w:rsidP="000E0872">
            <w:pPr>
              <w:ind w:left="742" w:hanging="742"/>
              <w:jc w:val="left"/>
              <w:rPr>
                <w:i/>
                <w:color w:val="00B0F0"/>
              </w:rPr>
            </w:pPr>
            <w:r>
              <w:t>4.2.1</w:t>
            </w:r>
            <w:r>
              <w:tab/>
            </w:r>
            <w:r w:rsidR="00D43870" w:rsidRPr="00FF3F6C">
              <w:rPr>
                <w:u w:val="single"/>
              </w:rPr>
              <w:t>Selection, right to work</w:t>
            </w:r>
            <w:r w:rsidR="00D43870">
              <w:rPr>
                <w:u w:val="single"/>
              </w:rPr>
              <w:t xml:space="preserve">, </w:t>
            </w:r>
            <w:r w:rsidR="00D43870" w:rsidRPr="00FF3F6C">
              <w:rPr>
                <w:u w:val="single"/>
              </w:rPr>
              <w:t>and security screening</w:t>
            </w:r>
          </w:p>
          <w:p w14:paraId="74B5EF45" w14:textId="77535874" w:rsidR="00D43870" w:rsidRPr="00D43870" w:rsidRDefault="00D43870" w:rsidP="00D43870">
            <w:pPr>
              <w:jc w:val="left"/>
              <w:rPr>
                <w:i/>
                <w:color w:val="00B0F0"/>
                <w:sz w:val="20"/>
                <w:szCs w:val="20"/>
              </w:rPr>
            </w:pPr>
            <w:r w:rsidRPr="00D94EDD">
              <w:rPr>
                <w:sz w:val="20"/>
                <w:szCs w:val="20"/>
              </w:rPr>
              <w:t xml:space="preserve">Objective: Competent personnel and compliance with relevant British standards and applicable legislation – Personnel deployed have been screened to the appropriate level, hold valid SIA licences (where applicable) and right </w:t>
            </w:r>
            <w:r w:rsidRPr="00D94EDD">
              <w:rPr>
                <w:sz w:val="20"/>
                <w:szCs w:val="20"/>
              </w:rPr>
              <w:lastRenderedPageBreak/>
              <w:t>to work in the UK (in all cases)</w:t>
            </w:r>
            <w:r>
              <w:rPr>
                <w:i/>
                <w:color w:val="00B0F0"/>
                <w:sz w:val="20"/>
                <w:szCs w:val="20"/>
              </w:rPr>
              <w:t>.</w:t>
            </w:r>
          </w:p>
        </w:tc>
        <w:tc>
          <w:tcPr>
            <w:tcW w:w="6166" w:type="dxa"/>
          </w:tcPr>
          <w:p w14:paraId="38D809E4" w14:textId="77777777" w:rsidR="00D43870" w:rsidRDefault="00D43870" w:rsidP="00C20C12">
            <w:pPr>
              <w:pStyle w:val="Tablecell"/>
              <w:jc w:val="left"/>
            </w:pPr>
            <w:r>
              <w:lastRenderedPageBreak/>
              <w:t xml:space="preserve">Where applicable, as defined in the latest current edition of BS 7858, staff supplied shall be screened in line with the requirements of BS 7858. </w:t>
            </w:r>
          </w:p>
          <w:p w14:paraId="53004638" w14:textId="77777777" w:rsidR="00D43870" w:rsidRDefault="00D43870" w:rsidP="00C20C12">
            <w:pPr>
              <w:pStyle w:val="Tablecell"/>
              <w:jc w:val="left"/>
            </w:pPr>
            <w:r>
              <w:t>The provider shall carry out screening in accordance with BS 7858 prior to the engagement of every individual in a relevant employment role or prior to their role being changed, e.g. a person initially appointed as a steward being reassigned in the role of a licensed security officer or door supervisor.</w:t>
            </w:r>
          </w:p>
          <w:p w14:paraId="4C92BCBE" w14:textId="77777777" w:rsidR="00D43870" w:rsidRDefault="00D43870" w:rsidP="00C20C12">
            <w:pPr>
              <w:pStyle w:val="Tablecell"/>
              <w:jc w:val="left"/>
            </w:pPr>
            <w:r>
              <w:t xml:space="preserve">Where staff are deployed to roles where security screening in line with BS7858 is not applicable, where required the provider shall ensure that screening in line with other applicable standards is completed, e.g. BS 8406 – Events Stewarding and Crowd Safety. </w:t>
            </w:r>
          </w:p>
          <w:p w14:paraId="345F9C2B" w14:textId="77777777" w:rsidR="00D43870" w:rsidRDefault="00D43870" w:rsidP="00C20C12">
            <w:pPr>
              <w:pStyle w:val="Tablecell"/>
              <w:jc w:val="left"/>
            </w:pPr>
            <w:r>
              <w:t>The provider shall agree screening requirements in writing with the contractor, its customer. This shall detail whether staff can be deployed once limited security screening has been completed or whether full screening is required before deployment.</w:t>
            </w:r>
          </w:p>
          <w:p w14:paraId="52F6DA9D" w14:textId="77777777" w:rsidR="00D43870" w:rsidRDefault="00D43870" w:rsidP="00C20C12">
            <w:pPr>
              <w:pStyle w:val="Tablecell"/>
              <w:jc w:val="left"/>
            </w:pPr>
            <w:r>
              <w:t xml:space="preserve">The provider shall check the validity of the SIA licence and right to work in the UK for all licensed staff at least monthly. </w:t>
            </w:r>
          </w:p>
          <w:p w14:paraId="632D8D54" w14:textId="77777777" w:rsidR="00D43870" w:rsidRPr="00FC572E" w:rsidRDefault="00D43870" w:rsidP="00C20C12">
            <w:pPr>
              <w:pStyle w:val="Tablecell"/>
              <w:jc w:val="left"/>
            </w:pPr>
            <w:r w:rsidRPr="00FC572E">
              <w:lastRenderedPageBreak/>
              <w:t xml:space="preserve">Confirmation of right to work in the UK verified through original documentation </w:t>
            </w:r>
            <w:r>
              <w:t>shall</w:t>
            </w:r>
            <w:r w:rsidRPr="00FC572E">
              <w:t xml:space="preserve"> be </w:t>
            </w:r>
            <w:r>
              <w:t xml:space="preserve">made </w:t>
            </w:r>
            <w:r w:rsidRPr="00FC572E">
              <w:t xml:space="preserve">readily available to the </w:t>
            </w:r>
            <w:r>
              <w:t xml:space="preserve">contractor, and the contractor’s </w:t>
            </w:r>
            <w:r w:rsidRPr="00FC572E">
              <w:t>customer on request.</w:t>
            </w:r>
          </w:p>
          <w:p w14:paraId="6593B69D" w14:textId="77777777" w:rsidR="00D43870" w:rsidRDefault="00D43870" w:rsidP="00C20C12">
            <w:pPr>
              <w:pStyle w:val="Tablecell"/>
              <w:jc w:val="left"/>
            </w:pPr>
            <w:r w:rsidRPr="00FC572E">
              <w:t xml:space="preserve">Confirmation of completed security screening </w:t>
            </w:r>
            <w:r>
              <w:t>shall</w:t>
            </w:r>
            <w:r w:rsidRPr="00FC572E">
              <w:t xml:space="preserve"> be readily available on request.</w:t>
            </w:r>
            <w:r>
              <w:t xml:space="preserve"> </w:t>
            </w:r>
          </w:p>
          <w:p w14:paraId="6ED1A2D6" w14:textId="77777777" w:rsidR="00D43870" w:rsidRDefault="00D43870" w:rsidP="00C20C12">
            <w:pPr>
              <w:pStyle w:val="Tablecell"/>
              <w:jc w:val="left"/>
            </w:pPr>
            <w:r>
              <w:t>The provider works within the legal requirements on staff working hours.</w:t>
            </w:r>
          </w:p>
          <w:p w14:paraId="3FD96EBD" w14:textId="7B60EAF8" w:rsidR="00D43870" w:rsidRPr="00DE7DAB" w:rsidRDefault="00D43870" w:rsidP="00BD2767">
            <w:pPr>
              <w:pStyle w:val="Tablecell"/>
              <w:jc w:val="left"/>
              <w:rPr>
                <w:rFonts w:eastAsia="Times New Roman"/>
              </w:rPr>
            </w:pPr>
            <w:r>
              <w:t>Shift patterns and the number of hours worked are appropriate, to protect the health and safety and ensure the effectiveness of staff.</w:t>
            </w:r>
          </w:p>
        </w:tc>
        <w:tc>
          <w:tcPr>
            <w:tcW w:w="5297" w:type="dxa"/>
          </w:tcPr>
          <w:p w14:paraId="625DBCC5" w14:textId="79B9D266" w:rsidR="00D43870" w:rsidRDefault="00D43870" w:rsidP="001756E9">
            <w:pPr>
              <w:pStyle w:val="Tablecell"/>
              <w:jc w:val="left"/>
            </w:pPr>
            <w:r>
              <w:lastRenderedPageBreak/>
              <w:fldChar w:fldCharType="begin">
                <w:ffData>
                  <w:name w:val="Text1"/>
                  <w:enabled/>
                  <w:calcOnExit w:val="0"/>
                  <w:textInput/>
                </w:ffData>
              </w:fldChar>
            </w:r>
            <w:r>
              <w:instrText xml:space="preserve"> FORMTEXT </w:instrText>
            </w:r>
            <w:r>
              <w:fldChar w:fldCharType="separate"/>
            </w:r>
            <w:r>
              <w:t> </w:t>
            </w:r>
            <w:r>
              <w:t> </w:t>
            </w:r>
            <w:r>
              <w:t> </w:t>
            </w:r>
            <w:r>
              <w:t> </w:t>
            </w:r>
            <w:r>
              <w:t> </w:t>
            </w:r>
            <w:r>
              <w:fldChar w:fldCharType="end"/>
            </w:r>
          </w:p>
        </w:tc>
      </w:tr>
      <w:tr w:rsidR="00D43870" w:rsidRPr="007B3467" w14:paraId="60F45A4B" w14:textId="6CFDC1F0" w:rsidTr="00772E4C">
        <w:tc>
          <w:tcPr>
            <w:tcW w:w="2774" w:type="dxa"/>
          </w:tcPr>
          <w:p w14:paraId="4C31C0B6" w14:textId="0779CA6B" w:rsidR="00D43870" w:rsidRPr="006908E3" w:rsidRDefault="00D43870" w:rsidP="00C20C12">
            <w:pPr>
              <w:ind w:left="0"/>
            </w:pPr>
            <w:r>
              <w:t>4.2.2</w:t>
            </w:r>
            <w:r w:rsidR="000E0872">
              <w:tab/>
            </w:r>
            <w:r w:rsidRPr="00FF3F6C">
              <w:rPr>
                <w:u w:val="single"/>
              </w:rPr>
              <w:t>Training</w:t>
            </w:r>
          </w:p>
          <w:p w14:paraId="2BBADFF5" w14:textId="71D7D73B" w:rsidR="00D43870" w:rsidRPr="00D94EDD" w:rsidRDefault="00D43870" w:rsidP="00C20C12">
            <w:pPr>
              <w:jc w:val="left"/>
              <w:rPr>
                <w:sz w:val="20"/>
                <w:szCs w:val="20"/>
              </w:rPr>
            </w:pPr>
            <w:r w:rsidRPr="00D94EDD">
              <w:rPr>
                <w:sz w:val="20"/>
                <w:szCs w:val="20"/>
              </w:rPr>
              <w:t>Objective: Competent Personnel - Individuals deployed are competent for the role agreed with the customer and are aware of their own company policies and procedures</w:t>
            </w:r>
            <w:r w:rsidR="000E0872">
              <w:rPr>
                <w:i/>
                <w:sz w:val="20"/>
                <w:szCs w:val="20"/>
              </w:rPr>
              <w:t>.</w:t>
            </w:r>
          </w:p>
        </w:tc>
        <w:tc>
          <w:tcPr>
            <w:tcW w:w="6166" w:type="dxa"/>
            <w:shd w:val="clear" w:color="auto" w:fill="auto"/>
          </w:tcPr>
          <w:p w14:paraId="42E47C34" w14:textId="77777777" w:rsidR="00D43870" w:rsidRDefault="00D43870" w:rsidP="00C20C12">
            <w:pPr>
              <w:pStyle w:val="Tablecell"/>
              <w:jc w:val="left"/>
            </w:pPr>
            <w:r>
              <w:t>The provider shall have a clearly defined and documented training policy.</w:t>
            </w:r>
          </w:p>
          <w:p w14:paraId="527DB97F" w14:textId="77777777" w:rsidR="00D43870" w:rsidRDefault="00D43870" w:rsidP="00C20C12">
            <w:pPr>
              <w:pStyle w:val="Tablecell"/>
              <w:jc w:val="left"/>
            </w:pPr>
            <w:r>
              <w:t xml:space="preserve">The provider shall provide induction training to all staff in matters related to employment and the provider’s procedures including the importance of contractors’ </w:t>
            </w:r>
            <w:r w:rsidRPr="00D60B2E">
              <w:t>site specific</w:t>
            </w:r>
            <w:r>
              <w:t>:</w:t>
            </w:r>
          </w:p>
          <w:p w14:paraId="3C42187A" w14:textId="77777777" w:rsidR="00D43870" w:rsidRDefault="00D43870" w:rsidP="009612AC">
            <w:pPr>
              <w:pStyle w:val="Tablecell"/>
              <w:numPr>
                <w:ilvl w:val="0"/>
                <w:numId w:val="6"/>
              </w:numPr>
              <w:jc w:val="left"/>
            </w:pPr>
            <w:r w:rsidRPr="00D60B2E">
              <w:t>assignment instructions</w:t>
            </w:r>
            <w:r>
              <w:t>;</w:t>
            </w:r>
            <w:r w:rsidRPr="00D60B2E">
              <w:t xml:space="preserve"> and </w:t>
            </w:r>
          </w:p>
          <w:p w14:paraId="4EB1C3E8" w14:textId="77777777" w:rsidR="00D43870" w:rsidRDefault="00D43870" w:rsidP="009612AC">
            <w:pPr>
              <w:pStyle w:val="Tablecell"/>
              <w:numPr>
                <w:ilvl w:val="0"/>
                <w:numId w:val="6"/>
              </w:numPr>
              <w:jc w:val="left"/>
            </w:pPr>
            <w:r w:rsidRPr="00D60B2E">
              <w:t>health and safety risk assessments</w:t>
            </w:r>
            <w:r>
              <w:t>;</w:t>
            </w:r>
          </w:p>
          <w:p w14:paraId="14B56EFB" w14:textId="77777777" w:rsidR="00D43870" w:rsidRDefault="00D43870" w:rsidP="00C20C12">
            <w:pPr>
              <w:pStyle w:val="Tablecell"/>
              <w:jc w:val="left"/>
            </w:pPr>
            <w:r>
              <w:t>and the requirement to sign the contractor’s log to confirm understanding of the above or report to the provider immediately or as soon as reasonably possible any absence of the above.</w:t>
            </w:r>
          </w:p>
          <w:p w14:paraId="0F6F428B" w14:textId="77777777" w:rsidR="00D43870" w:rsidRDefault="00D43870" w:rsidP="00C20C12">
            <w:pPr>
              <w:pStyle w:val="Tablecell"/>
              <w:jc w:val="left"/>
            </w:pPr>
            <w:r>
              <w:t xml:space="preserve">The provider is to maintain records of all training undertaken by staff, and those records shall be retained in either soft or hard copy format (or both). The records shall include details of training undertaken such as date of training, the subject matter of the training, and </w:t>
            </w:r>
            <w:r w:rsidRPr="00952BF2">
              <w:t>details of person</w:t>
            </w:r>
            <w:r>
              <w:t xml:space="preserve"> delivering the training including signature of both the trainer and trainee. </w:t>
            </w:r>
          </w:p>
          <w:p w14:paraId="3A587A2E" w14:textId="77777777" w:rsidR="00D43870" w:rsidRDefault="00D43870" w:rsidP="00C20C12">
            <w:pPr>
              <w:pStyle w:val="Tablecell"/>
              <w:jc w:val="left"/>
            </w:pPr>
            <w:r>
              <w:t xml:space="preserve">Where training has been delivered externally the certificate (or similar) shall include date of delivery, course title, date of expiry (where applicable) and the name of the provider delivering the </w:t>
            </w:r>
            <w:r>
              <w:lastRenderedPageBreak/>
              <w:t xml:space="preserve">training. A copy of the training certificate for each employee shall be retained in the records. </w:t>
            </w:r>
          </w:p>
          <w:p w14:paraId="69439692" w14:textId="6F540C94" w:rsidR="00D43870" w:rsidRDefault="00D43870" w:rsidP="00094F6D">
            <w:pPr>
              <w:pStyle w:val="Tablecell"/>
              <w:jc w:val="left"/>
            </w:pPr>
            <w:r>
              <w:t>Where online training is provided the provider shall confirm delivery and receipt of the training undertaken. All training records shall be retained in line with all applicable legislation and regulations.</w:t>
            </w:r>
          </w:p>
        </w:tc>
        <w:tc>
          <w:tcPr>
            <w:tcW w:w="5297" w:type="dxa"/>
          </w:tcPr>
          <w:p w14:paraId="5E060A33" w14:textId="3D6EF726" w:rsidR="00D43870" w:rsidRDefault="00D43870" w:rsidP="001756E9">
            <w:pPr>
              <w:pStyle w:val="Tablecell"/>
              <w:jc w:val="left"/>
            </w:pPr>
            <w:r>
              <w:lastRenderedPageBreak/>
              <w:fldChar w:fldCharType="begin">
                <w:ffData>
                  <w:name w:val="Text1"/>
                  <w:enabled/>
                  <w:calcOnExit w:val="0"/>
                  <w:textInput/>
                </w:ffData>
              </w:fldChar>
            </w:r>
            <w:r>
              <w:instrText xml:space="preserve"> FORMTEXT </w:instrText>
            </w:r>
            <w:r>
              <w:fldChar w:fldCharType="separate"/>
            </w:r>
            <w:r>
              <w:t> </w:t>
            </w:r>
            <w:r>
              <w:t> </w:t>
            </w:r>
            <w:r>
              <w:t> </w:t>
            </w:r>
            <w:r>
              <w:t> </w:t>
            </w:r>
            <w:r>
              <w:t> </w:t>
            </w:r>
            <w:r>
              <w:fldChar w:fldCharType="end"/>
            </w:r>
          </w:p>
        </w:tc>
      </w:tr>
      <w:tr w:rsidR="00D43870" w:rsidRPr="009F41D8" w14:paraId="727510F1" w14:textId="18618FDF" w:rsidTr="006F6B88">
        <w:tc>
          <w:tcPr>
            <w:tcW w:w="2774" w:type="dxa"/>
          </w:tcPr>
          <w:p w14:paraId="1938E7BC" w14:textId="38B03BB2" w:rsidR="00D43870" w:rsidRPr="00D94EDD" w:rsidRDefault="00D43870" w:rsidP="000E0872">
            <w:pPr>
              <w:ind w:left="742" w:hanging="742"/>
              <w:jc w:val="left"/>
            </w:pPr>
            <w:r>
              <w:t>4.2.3</w:t>
            </w:r>
            <w:r w:rsidR="000E0872">
              <w:tab/>
            </w:r>
            <w:r w:rsidRPr="00FF3F6C">
              <w:rPr>
                <w:u w:val="single"/>
              </w:rPr>
              <w:t>Terms and conditions</w:t>
            </w:r>
            <w:r>
              <w:t xml:space="preserve"> </w:t>
            </w:r>
          </w:p>
          <w:p w14:paraId="371ECDC5" w14:textId="10B812F0" w:rsidR="00D43870" w:rsidRPr="00D94EDD" w:rsidRDefault="00D43870" w:rsidP="00C20C12">
            <w:pPr>
              <w:jc w:val="left"/>
              <w:rPr>
                <w:sz w:val="20"/>
                <w:szCs w:val="20"/>
              </w:rPr>
            </w:pPr>
            <w:r w:rsidRPr="00D94EDD">
              <w:rPr>
                <w:sz w:val="20"/>
                <w:szCs w:val="20"/>
              </w:rPr>
              <w:t>Objective: The organisation meets current legal requirements in relation to deployment of personnel</w:t>
            </w:r>
            <w:r w:rsidR="000E0872">
              <w:rPr>
                <w:sz w:val="20"/>
                <w:szCs w:val="20"/>
              </w:rPr>
              <w:t>.</w:t>
            </w:r>
          </w:p>
        </w:tc>
        <w:tc>
          <w:tcPr>
            <w:tcW w:w="6166" w:type="dxa"/>
            <w:shd w:val="clear" w:color="auto" w:fill="auto"/>
          </w:tcPr>
          <w:p w14:paraId="11ABEFDB" w14:textId="77777777" w:rsidR="00D43870" w:rsidRPr="008B756A" w:rsidRDefault="00D43870" w:rsidP="00C20C12">
            <w:pPr>
              <w:pStyle w:val="Tablecell"/>
              <w:jc w:val="left"/>
              <w:rPr>
                <w:rFonts w:eastAsia="Times New Roman" w:cs="Times New Roman"/>
              </w:rPr>
            </w:pPr>
            <w:r>
              <w:t>The provider shall</w:t>
            </w:r>
            <w:r>
              <w:rPr>
                <w:rFonts w:eastAsia="Times New Roman"/>
              </w:rPr>
              <w:t xml:space="preserve"> at</w:t>
            </w:r>
            <w:r w:rsidRPr="008B756A">
              <w:rPr>
                <w:rFonts w:eastAsia="Times New Roman"/>
              </w:rPr>
              <w:t xml:space="preserve"> the start of </w:t>
            </w:r>
            <w:r w:rsidRPr="009C3CE3">
              <w:t>employment.</w:t>
            </w:r>
            <w:r>
              <w:t xml:space="preserve"> </w:t>
            </w:r>
            <w:r>
              <w:rPr>
                <w:rFonts w:eastAsia="Times New Roman"/>
              </w:rPr>
              <w:t xml:space="preserve">provide all staff with </w:t>
            </w:r>
            <w:r w:rsidRPr="008B756A">
              <w:rPr>
                <w:rFonts w:eastAsia="Times New Roman"/>
              </w:rPr>
              <w:t>a ‘written statement of employment particulars’</w:t>
            </w:r>
            <w:r>
              <w:rPr>
                <w:rFonts w:eastAsia="Times New Roman"/>
              </w:rPr>
              <w:t xml:space="preserve">. It shall </w:t>
            </w:r>
            <w:r w:rsidRPr="003D5D3F">
              <w:t>include the main conditions</w:t>
            </w:r>
            <w:r>
              <w:t xml:space="preserve"> of employment:</w:t>
            </w:r>
          </w:p>
          <w:p w14:paraId="0C1D6214" w14:textId="77777777" w:rsidR="00D43870" w:rsidRDefault="00D43870" w:rsidP="009612AC">
            <w:pPr>
              <w:pStyle w:val="Tablecell"/>
              <w:numPr>
                <w:ilvl w:val="0"/>
                <w:numId w:val="2"/>
              </w:numPr>
              <w:jc w:val="left"/>
            </w:pPr>
            <w:r>
              <w:t xml:space="preserve">job title; </w:t>
            </w:r>
          </w:p>
          <w:p w14:paraId="5E48519C" w14:textId="77777777" w:rsidR="00D43870" w:rsidRDefault="00D43870" w:rsidP="009612AC">
            <w:pPr>
              <w:pStyle w:val="Tablecell"/>
              <w:numPr>
                <w:ilvl w:val="0"/>
                <w:numId w:val="2"/>
              </w:numPr>
              <w:jc w:val="left"/>
            </w:pPr>
            <w:r>
              <w:t xml:space="preserve">job description; </w:t>
            </w:r>
          </w:p>
          <w:p w14:paraId="176FBE4B" w14:textId="77777777" w:rsidR="00D43870" w:rsidRDefault="00D43870" w:rsidP="009612AC">
            <w:pPr>
              <w:pStyle w:val="Tablecell"/>
              <w:numPr>
                <w:ilvl w:val="0"/>
                <w:numId w:val="2"/>
              </w:numPr>
              <w:jc w:val="left"/>
            </w:pPr>
            <w:r>
              <w:t xml:space="preserve">effective start date; </w:t>
            </w:r>
          </w:p>
          <w:p w14:paraId="34E3F6F3" w14:textId="77777777" w:rsidR="00D43870" w:rsidRDefault="00D43870" w:rsidP="009612AC">
            <w:pPr>
              <w:pStyle w:val="Tablecell"/>
              <w:numPr>
                <w:ilvl w:val="0"/>
                <w:numId w:val="2"/>
              </w:numPr>
              <w:jc w:val="left"/>
            </w:pPr>
            <w:r>
              <w:t xml:space="preserve">probationary period, if required; </w:t>
            </w:r>
          </w:p>
          <w:p w14:paraId="2885887E" w14:textId="77777777" w:rsidR="00D43870" w:rsidRDefault="00D43870" w:rsidP="009612AC">
            <w:pPr>
              <w:pStyle w:val="Tablecell"/>
              <w:numPr>
                <w:ilvl w:val="0"/>
                <w:numId w:val="2"/>
              </w:numPr>
              <w:jc w:val="left"/>
            </w:pPr>
            <w:r>
              <w:t xml:space="preserve">provisional period subject to screening, if applicable; </w:t>
            </w:r>
          </w:p>
          <w:p w14:paraId="25D216CD" w14:textId="77777777" w:rsidR="00D43870" w:rsidRDefault="00D43870" w:rsidP="009612AC">
            <w:pPr>
              <w:pStyle w:val="Tablecell"/>
              <w:numPr>
                <w:ilvl w:val="0"/>
                <w:numId w:val="2"/>
              </w:numPr>
              <w:jc w:val="left"/>
            </w:pPr>
            <w:r>
              <w:t>employer’s details including address;</w:t>
            </w:r>
          </w:p>
          <w:p w14:paraId="07C185D3" w14:textId="77777777" w:rsidR="00D43870" w:rsidRDefault="00D43870" w:rsidP="009612AC">
            <w:pPr>
              <w:pStyle w:val="Tablecell"/>
              <w:numPr>
                <w:ilvl w:val="0"/>
                <w:numId w:val="2"/>
              </w:numPr>
              <w:jc w:val="left"/>
            </w:pPr>
            <w:r>
              <w:t>place of work;</w:t>
            </w:r>
          </w:p>
          <w:p w14:paraId="2637B0D8" w14:textId="77777777" w:rsidR="00D43870" w:rsidRDefault="00D43870" w:rsidP="009612AC">
            <w:pPr>
              <w:pStyle w:val="Tablecell"/>
              <w:numPr>
                <w:ilvl w:val="0"/>
                <w:numId w:val="2"/>
              </w:numPr>
              <w:jc w:val="left"/>
            </w:pPr>
            <w:r>
              <w:t xml:space="preserve">pay and allowances; </w:t>
            </w:r>
          </w:p>
          <w:p w14:paraId="418802FE" w14:textId="77777777" w:rsidR="00D43870" w:rsidRDefault="00D43870" w:rsidP="009612AC">
            <w:pPr>
              <w:pStyle w:val="Tablecell"/>
              <w:numPr>
                <w:ilvl w:val="0"/>
                <w:numId w:val="2"/>
              </w:numPr>
              <w:jc w:val="left"/>
            </w:pPr>
            <w:r>
              <w:t xml:space="preserve">hours and days of work; </w:t>
            </w:r>
          </w:p>
          <w:p w14:paraId="19E7B0C7" w14:textId="77777777" w:rsidR="00D43870" w:rsidRDefault="00D43870" w:rsidP="009612AC">
            <w:pPr>
              <w:pStyle w:val="Tablecell"/>
              <w:numPr>
                <w:ilvl w:val="0"/>
                <w:numId w:val="2"/>
              </w:numPr>
              <w:jc w:val="left"/>
            </w:pPr>
            <w:r>
              <w:t xml:space="preserve">leave entitlement; </w:t>
            </w:r>
          </w:p>
          <w:p w14:paraId="68758859" w14:textId="77777777" w:rsidR="00D43870" w:rsidRDefault="00D43870" w:rsidP="009612AC">
            <w:pPr>
              <w:pStyle w:val="Tablecell"/>
              <w:numPr>
                <w:ilvl w:val="0"/>
                <w:numId w:val="2"/>
              </w:numPr>
              <w:jc w:val="left"/>
            </w:pPr>
            <w:r>
              <w:t xml:space="preserve">conditions of payment during absence through illness; </w:t>
            </w:r>
          </w:p>
          <w:p w14:paraId="7FFCB829" w14:textId="77777777" w:rsidR="00D43870" w:rsidRDefault="00D43870" w:rsidP="009612AC">
            <w:pPr>
              <w:pStyle w:val="Tablecell"/>
              <w:numPr>
                <w:ilvl w:val="0"/>
                <w:numId w:val="2"/>
              </w:numPr>
              <w:jc w:val="left"/>
            </w:pPr>
            <w:r>
              <w:t xml:space="preserve">pension entitlement; </w:t>
            </w:r>
          </w:p>
          <w:p w14:paraId="1D320A70" w14:textId="77777777" w:rsidR="00D43870" w:rsidRDefault="00D43870" w:rsidP="009612AC">
            <w:pPr>
              <w:pStyle w:val="Tablecell"/>
              <w:numPr>
                <w:ilvl w:val="0"/>
                <w:numId w:val="2"/>
              </w:numPr>
              <w:jc w:val="left"/>
            </w:pPr>
            <w:r>
              <w:t xml:space="preserve">industrial injury procedures; </w:t>
            </w:r>
          </w:p>
          <w:p w14:paraId="23C722D0" w14:textId="77777777" w:rsidR="00D43870" w:rsidRDefault="00D43870" w:rsidP="009612AC">
            <w:pPr>
              <w:pStyle w:val="Tablecell"/>
              <w:numPr>
                <w:ilvl w:val="0"/>
                <w:numId w:val="2"/>
              </w:numPr>
              <w:jc w:val="left"/>
            </w:pPr>
            <w:r>
              <w:t xml:space="preserve">equipment and uniform supplied; </w:t>
            </w:r>
          </w:p>
          <w:p w14:paraId="298F3AEA" w14:textId="77777777" w:rsidR="00D43870" w:rsidRDefault="00D43870" w:rsidP="009612AC">
            <w:pPr>
              <w:pStyle w:val="Tablecell"/>
              <w:numPr>
                <w:ilvl w:val="0"/>
                <w:numId w:val="2"/>
              </w:numPr>
              <w:jc w:val="left"/>
            </w:pPr>
            <w:r>
              <w:t xml:space="preserve">disciplinary and appeals procedures; </w:t>
            </w:r>
          </w:p>
          <w:p w14:paraId="76D3E312" w14:textId="77777777" w:rsidR="00D43870" w:rsidRDefault="00D43870" w:rsidP="009612AC">
            <w:pPr>
              <w:pStyle w:val="Tablecell"/>
              <w:numPr>
                <w:ilvl w:val="0"/>
                <w:numId w:val="2"/>
              </w:numPr>
              <w:jc w:val="left"/>
            </w:pPr>
            <w:r>
              <w:t>terms of notice of termination of employment; and</w:t>
            </w:r>
          </w:p>
          <w:p w14:paraId="39BB0EFE" w14:textId="77777777" w:rsidR="00D43870" w:rsidRDefault="00D43870" w:rsidP="009612AC">
            <w:pPr>
              <w:pStyle w:val="Tablecell"/>
              <w:numPr>
                <w:ilvl w:val="0"/>
                <w:numId w:val="2"/>
              </w:numPr>
              <w:jc w:val="left"/>
            </w:pPr>
            <w:r>
              <w:t>confidentiality.</w:t>
            </w:r>
          </w:p>
          <w:p w14:paraId="17715921" w14:textId="583AFE03" w:rsidR="00D43870" w:rsidRDefault="00D43870" w:rsidP="00C20C12">
            <w:pPr>
              <w:pStyle w:val="Tablecell"/>
              <w:jc w:val="left"/>
            </w:pPr>
            <w:r>
              <w:lastRenderedPageBreak/>
              <w:t>Staff shall not be required to work hours that could be detrimental to their health, safety or efficiency.</w:t>
            </w:r>
          </w:p>
        </w:tc>
        <w:tc>
          <w:tcPr>
            <w:tcW w:w="5297" w:type="dxa"/>
          </w:tcPr>
          <w:p w14:paraId="71D9165B" w14:textId="2AF90FA4" w:rsidR="00D43870" w:rsidRPr="001756E9" w:rsidRDefault="00D43870" w:rsidP="008E323A">
            <w:pPr>
              <w:pStyle w:val="Tablecell"/>
              <w:jc w:val="left"/>
            </w:pPr>
            <w:r>
              <w:lastRenderedPageBreak/>
              <w:fldChar w:fldCharType="begin">
                <w:ffData>
                  <w:name w:val="Text1"/>
                  <w:enabled/>
                  <w:calcOnExit w:val="0"/>
                  <w:textInput/>
                </w:ffData>
              </w:fldChar>
            </w:r>
            <w:r>
              <w:instrText xml:space="preserve"> FORMTEXT </w:instrText>
            </w:r>
            <w:r>
              <w:fldChar w:fldCharType="separate"/>
            </w:r>
            <w:r>
              <w:t> </w:t>
            </w:r>
            <w:r>
              <w:t> </w:t>
            </w:r>
            <w:r>
              <w:t> </w:t>
            </w:r>
            <w:r>
              <w:t> </w:t>
            </w:r>
            <w:r>
              <w:t> </w:t>
            </w:r>
            <w:r>
              <w:fldChar w:fldCharType="end"/>
            </w:r>
          </w:p>
        </w:tc>
      </w:tr>
      <w:tr w:rsidR="00D43870" w:rsidRPr="009F41D8" w14:paraId="0DEE0141" w14:textId="417E7818" w:rsidTr="000E1CD4">
        <w:tc>
          <w:tcPr>
            <w:tcW w:w="2774" w:type="dxa"/>
          </w:tcPr>
          <w:p w14:paraId="1017D21C" w14:textId="6E67D470" w:rsidR="00D43870" w:rsidRDefault="00D43870" w:rsidP="00C20C12">
            <w:pPr>
              <w:ind w:left="0"/>
            </w:pPr>
            <w:r>
              <w:t xml:space="preserve">4.2.4 </w:t>
            </w:r>
            <w:r w:rsidR="000E0872">
              <w:tab/>
            </w:r>
            <w:r w:rsidRPr="00FF3F6C">
              <w:rPr>
                <w:u w:val="single"/>
              </w:rPr>
              <w:t>Uniform</w:t>
            </w:r>
          </w:p>
          <w:p w14:paraId="7CE426A7" w14:textId="153C2655" w:rsidR="00D43870" w:rsidRPr="00D94EDD" w:rsidRDefault="00D43870" w:rsidP="00C20C12">
            <w:pPr>
              <w:jc w:val="left"/>
              <w:rPr>
                <w:sz w:val="20"/>
                <w:szCs w:val="20"/>
              </w:rPr>
            </w:pPr>
            <w:r w:rsidRPr="00D94EDD">
              <w:rPr>
                <w:sz w:val="20"/>
                <w:szCs w:val="20"/>
              </w:rPr>
              <w:t>Objective: Professional image</w:t>
            </w:r>
            <w:r w:rsidR="000E0872">
              <w:rPr>
                <w:sz w:val="20"/>
                <w:szCs w:val="20"/>
              </w:rPr>
              <w:t>.</w:t>
            </w:r>
            <w:r w:rsidRPr="00D94EDD">
              <w:rPr>
                <w:sz w:val="20"/>
                <w:szCs w:val="20"/>
              </w:rPr>
              <w:t xml:space="preserve"> </w:t>
            </w:r>
          </w:p>
        </w:tc>
        <w:tc>
          <w:tcPr>
            <w:tcW w:w="6166" w:type="dxa"/>
            <w:shd w:val="clear" w:color="auto" w:fill="auto"/>
          </w:tcPr>
          <w:p w14:paraId="7603E17A" w14:textId="1DEC7468" w:rsidR="00D43870" w:rsidRDefault="00D43870" w:rsidP="00094F6D">
            <w:pPr>
              <w:pStyle w:val="Tablecell"/>
              <w:jc w:val="left"/>
            </w:pPr>
            <w:r>
              <w:t>Unless otherwise required by the contractor, the labour provider shall determine the uniform to be worn for each assignment and shall ensure the uniform is maintained and presentable.</w:t>
            </w:r>
          </w:p>
        </w:tc>
        <w:tc>
          <w:tcPr>
            <w:tcW w:w="5297" w:type="dxa"/>
          </w:tcPr>
          <w:p w14:paraId="2BD1F9C7" w14:textId="12D28DED" w:rsidR="00D43870" w:rsidRDefault="00D43870" w:rsidP="001756E9">
            <w:pPr>
              <w:pStyle w:val="Tablecell"/>
              <w:jc w:val="left"/>
            </w:pPr>
            <w:r>
              <w:fldChar w:fldCharType="begin">
                <w:ffData>
                  <w:name w:val="Text1"/>
                  <w:enabled/>
                  <w:calcOnExit w:val="0"/>
                  <w:textInput/>
                </w:ffData>
              </w:fldChar>
            </w:r>
            <w:r>
              <w:instrText xml:space="preserve"> FORMTEXT </w:instrText>
            </w:r>
            <w:r>
              <w:fldChar w:fldCharType="separate"/>
            </w:r>
            <w:r>
              <w:t> </w:t>
            </w:r>
            <w:r>
              <w:t> </w:t>
            </w:r>
            <w:r>
              <w:t> </w:t>
            </w:r>
            <w:r>
              <w:t> </w:t>
            </w:r>
            <w:r>
              <w:t> </w:t>
            </w:r>
            <w:r>
              <w:fldChar w:fldCharType="end"/>
            </w:r>
          </w:p>
        </w:tc>
      </w:tr>
      <w:tr w:rsidR="00D43870" w:rsidRPr="00084AD1" w14:paraId="0624FF98" w14:textId="4E9DFAF9" w:rsidTr="00311167">
        <w:tc>
          <w:tcPr>
            <w:tcW w:w="14237" w:type="dxa"/>
            <w:gridSpan w:val="3"/>
            <w:shd w:val="clear" w:color="auto" w:fill="D9D9D9" w:themeFill="background1" w:themeFillShade="D9"/>
          </w:tcPr>
          <w:p w14:paraId="1DB203CB" w14:textId="3F127EBC" w:rsidR="00D43870" w:rsidRPr="00084AD1" w:rsidRDefault="00D43870" w:rsidP="00094F6D">
            <w:pPr>
              <w:pStyle w:val="Heading3"/>
              <w:keepLines w:val="0"/>
              <w:numPr>
                <w:ilvl w:val="0"/>
                <w:numId w:val="0"/>
              </w:numPr>
              <w:spacing w:before="120" w:after="120"/>
              <w:contextualSpacing w:val="0"/>
              <w:outlineLvl w:val="2"/>
            </w:pPr>
            <w:bookmarkStart w:id="12" w:name="_Toc33102931"/>
            <w:r>
              <w:t>1.3</w:t>
            </w:r>
            <w:r>
              <w:tab/>
            </w:r>
            <w:r w:rsidRPr="00084AD1">
              <w:t>Sale of Service</w:t>
            </w:r>
            <w:bookmarkEnd w:id="12"/>
            <w:r w:rsidRPr="00084AD1">
              <w:t xml:space="preserve"> </w:t>
            </w:r>
          </w:p>
        </w:tc>
      </w:tr>
      <w:tr w:rsidR="00D43870" w14:paraId="46D5117F" w14:textId="4435DD5C" w:rsidTr="00406183">
        <w:tc>
          <w:tcPr>
            <w:tcW w:w="2774" w:type="dxa"/>
          </w:tcPr>
          <w:p w14:paraId="546E2736" w14:textId="3C80D71F" w:rsidR="00D43870" w:rsidRDefault="00D43870" w:rsidP="00C20C12">
            <w:pPr>
              <w:ind w:left="731" w:hanging="709"/>
              <w:jc w:val="left"/>
            </w:pPr>
            <w:r>
              <w:t>4.3.1</w:t>
            </w:r>
            <w:r w:rsidR="000E0872">
              <w:tab/>
            </w:r>
            <w:r w:rsidRPr="00FF3F6C">
              <w:rPr>
                <w:u w:val="single"/>
              </w:rPr>
              <w:t xml:space="preserve">Contractual documentation </w:t>
            </w:r>
          </w:p>
          <w:p w14:paraId="20E316EA" w14:textId="52A33291" w:rsidR="00D43870" w:rsidRPr="00D94EDD" w:rsidRDefault="00D43870" w:rsidP="00C20C12">
            <w:pPr>
              <w:jc w:val="left"/>
              <w:rPr>
                <w:sz w:val="20"/>
                <w:szCs w:val="20"/>
              </w:rPr>
            </w:pPr>
            <w:r w:rsidRPr="00D94EDD">
              <w:rPr>
                <w:sz w:val="20"/>
                <w:szCs w:val="20"/>
              </w:rPr>
              <w:t>Objective: Clearly identified costings, terms, restrictions and liabilities in relation to the services provided</w:t>
            </w:r>
            <w:r w:rsidR="000E0872">
              <w:rPr>
                <w:sz w:val="20"/>
                <w:szCs w:val="20"/>
              </w:rPr>
              <w:t>.</w:t>
            </w:r>
          </w:p>
        </w:tc>
        <w:tc>
          <w:tcPr>
            <w:tcW w:w="6166" w:type="dxa"/>
            <w:shd w:val="clear" w:color="auto" w:fill="auto"/>
          </w:tcPr>
          <w:p w14:paraId="1E3F2ADA" w14:textId="77777777" w:rsidR="00D43870" w:rsidRPr="008B756A" w:rsidRDefault="00D43870" w:rsidP="00C20C12">
            <w:pPr>
              <w:pStyle w:val="Tablecell"/>
              <w:jc w:val="left"/>
              <w:rPr>
                <w:color w:val="000000"/>
              </w:rPr>
            </w:pPr>
            <w:r>
              <w:rPr>
                <w:color w:val="000000"/>
              </w:rPr>
              <w:t>Providers shall</w:t>
            </w:r>
            <w:r w:rsidRPr="008B756A">
              <w:rPr>
                <w:color w:val="000000"/>
              </w:rPr>
              <w:t xml:space="preserve"> not engage in misleading, unfair or pressurised selling techniques and </w:t>
            </w:r>
            <w:r>
              <w:rPr>
                <w:color w:val="000000"/>
              </w:rPr>
              <w:t>shall</w:t>
            </w:r>
            <w:r w:rsidRPr="008B756A">
              <w:rPr>
                <w:color w:val="000000"/>
              </w:rPr>
              <w:t xml:space="preserve"> adopt and keep to high standards of fairness and integrity. </w:t>
            </w:r>
          </w:p>
          <w:p w14:paraId="785BA59D" w14:textId="77777777" w:rsidR="00D43870" w:rsidRDefault="00D43870" w:rsidP="00C20C12">
            <w:pPr>
              <w:pStyle w:val="Tablecell"/>
              <w:jc w:val="left"/>
            </w:pPr>
            <w:r>
              <w:t xml:space="preserve">Clear information shall be provided to the contractor in relation to the services being offered. The information shall include, but not necessarily be limited to: </w:t>
            </w:r>
          </w:p>
          <w:p w14:paraId="6EED6F9E" w14:textId="77777777" w:rsidR="00D43870" w:rsidRDefault="00D43870" w:rsidP="009612AC">
            <w:pPr>
              <w:pStyle w:val="Tablecell"/>
              <w:numPr>
                <w:ilvl w:val="0"/>
                <w:numId w:val="5"/>
              </w:numPr>
              <w:ind w:left="643"/>
              <w:jc w:val="left"/>
            </w:pPr>
            <w:r>
              <w:t xml:space="preserve">the terms and conditions under which the work would be carried out; </w:t>
            </w:r>
          </w:p>
          <w:p w14:paraId="25DFFCB5" w14:textId="77777777" w:rsidR="00D43870" w:rsidRDefault="00D43870" w:rsidP="009612AC">
            <w:pPr>
              <w:pStyle w:val="Tablecell"/>
              <w:numPr>
                <w:ilvl w:val="0"/>
                <w:numId w:val="5"/>
              </w:numPr>
              <w:ind w:left="643"/>
              <w:jc w:val="left"/>
            </w:pPr>
            <w:r>
              <w:t xml:space="preserve">the total costing for the service, and the arrangements for payment; </w:t>
            </w:r>
          </w:p>
          <w:p w14:paraId="1CEE6C6B" w14:textId="77777777" w:rsidR="00D43870" w:rsidRDefault="00D43870" w:rsidP="009612AC">
            <w:pPr>
              <w:pStyle w:val="Tablecell"/>
              <w:numPr>
                <w:ilvl w:val="0"/>
                <w:numId w:val="5"/>
              </w:numPr>
              <w:ind w:left="643"/>
              <w:jc w:val="left"/>
            </w:pPr>
            <w:r>
              <w:t xml:space="preserve">the contract period, along with procedures for termination of the contract and reference to any exclusion, penalty clauses or other restrictions; </w:t>
            </w:r>
          </w:p>
          <w:p w14:paraId="01C21559" w14:textId="77777777" w:rsidR="00D43870" w:rsidRDefault="00D43870" w:rsidP="009612AC">
            <w:pPr>
              <w:pStyle w:val="Tablecell"/>
              <w:numPr>
                <w:ilvl w:val="0"/>
                <w:numId w:val="5"/>
              </w:numPr>
              <w:ind w:left="643"/>
              <w:jc w:val="left"/>
            </w:pPr>
            <w:r>
              <w:t xml:space="preserve">the liabilities of the provider, which shall not be unlimited, other than by law; </w:t>
            </w:r>
          </w:p>
          <w:p w14:paraId="0DB9ADF5" w14:textId="77777777" w:rsidR="00D43870" w:rsidRDefault="00D43870" w:rsidP="009612AC">
            <w:pPr>
              <w:pStyle w:val="Tablecell"/>
              <w:numPr>
                <w:ilvl w:val="0"/>
                <w:numId w:val="5"/>
              </w:numPr>
              <w:ind w:left="643"/>
              <w:jc w:val="left"/>
            </w:pPr>
            <w:r>
              <w:t xml:space="preserve">details of the contractor’s requirements, derived from pre-service discussions or from written instructions, and including clear cross-reference to any separately documented requirements or instructions; </w:t>
            </w:r>
          </w:p>
          <w:p w14:paraId="27535372" w14:textId="77777777" w:rsidR="00D43870" w:rsidRDefault="00D43870" w:rsidP="009612AC">
            <w:pPr>
              <w:pStyle w:val="Tablecell"/>
              <w:numPr>
                <w:ilvl w:val="0"/>
                <w:numId w:val="5"/>
              </w:numPr>
              <w:ind w:left="643"/>
              <w:jc w:val="left"/>
            </w:pPr>
            <w:r>
              <w:t xml:space="preserve">arrangements for statutory holidays; </w:t>
            </w:r>
          </w:p>
          <w:p w14:paraId="42B4F2D0" w14:textId="77777777" w:rsidR="00D43870" w:rsidRDefault="00D43870" w:rsidP="009612AC">
            <w:pPr>
              <w:pStyle w:val="Tablecell"/>
              <w:numPr>
                <w:ilvl w:val="0"/>
                <w:numId w:val="5"/>
              </w:numPr>
              <w:ind w:left="643"/>
              <w:jc w:val="left"/>
            </w:pPr>
            <w:r w:rsidRPr="00E04862">
              <w:lastRenderedPageBreak/>
              <w:t>the obligations of the provider</w:t>
            </w:r>
            <w:r>
              <w:t xml:space="preserve"> to the contractor, including any provision of specialist advice or duties, and reference to any relevant British Standards; </w:t>
            </w:r>
          </w:p>
          <w:p w14:paraId="32D3EA75" w14:textId="77777777" w:rsidR="00D43870" w:rsidRDefault="00D43870" w:rsidP="009612AC">
            <w:pPr>
              <w:pStyle w:val="Tablecell"/>
              <w:numPr>
                <w:ilvl w:val="0"/>
                <w:numId w:val="5"/>
              </w:numPr>
              <w:ind w:left="643"/>
              <w:jc w:val="left"/>
            </w:pPr>
            <w:r>
              <w:t xml:space="preserve">the obligation of the provider to maintain confidentiality with respect to information obtained whilst tendering for or fulfilling a contract; </w:t>
            </w:r>
          </w:p>
          <w:p w14:paraId="06D65CA1" w14:textId="77777777" w:rsidR="00D43870" w:rsidRDefault="00D43870" w:rsidP="009612AC">
            <w:pPr>
              <w:pStyle w:val="Tablecell"/>
              <w:numPr>
                <w:ilvl w:val="0"/>
                <w:numId w:val="5"/>
              </w:numPr>
              <w:ind w:left="643"/>
              <w:jc w:val="left"/>
            </w:pPr>
            <w:r>
              <w:t>any contractor requirement to provide and/or maintain any specified item or service, which the contractor has agreed to provide and which is necessary for fulfilling the contractual obligations, including making available to all staff the following site specific documents:</w:t>
            </w:r>
          </w:p>
          <w:p w14:paraId="68AC42F6" w14:textId="77777777" w:rsidR="00D43870" w:rsidRDefault="00D43870" w:rsidP="009612AC">
            <w:pPr>
              <w:pStyle w:val="Tablecell"/>
              <w:numPr>
                <w:ilvl w:val="1"/>
                <w:numId w:val="7"/>
              </w:numPr>
              <w:jc w:val="left"/>
            </w:pPr>
            <w:r>
              <w:t>Assignment Instructions; and</w:t>
            </w:r>
          </w:p>
          <w:p w14:paraId="3391B33B" w14:textId="77777777" w:rsidR="00D43870" w:rsidRDefault="00D43870" w:rsidP="009612AC">
            <w:pPr>
              <w:pStyle w:val="Tablecell"/>
              <w:numPr>
                <w:ilvl w:val="1"/>
                <w:numId w:val="7"/>
              </w:numPr>
              <w:jc w:val="left"/>
            </w:pPr>
            <w:r>
              <w:t>Health &amp; Safety Risk Assessment;</w:t>
            </w:r>
          </w:p>
          <w:p w14:paraId="3F91B723" w14:textId="77777777" w:rsidR="000E0872" w:rsidRDefault="00D43870" w:rsidP="00094F6D">
            <w:pPr>
              <w:pStyle w:val="Tablecell"/>
              <w:numPr>
                <w:ilvl w:val="0"/>
                <w:numId w:val="5"/>
              </w:numPr>
              <w:ind w:left="643"/>
              <w:jc w:val="left"/>
            </w:pPr>
            <w:r>
              <w:t>security screening requirements (including acceptability of full and partial screening); and</w:t>
            </w:r>
          </w:p>
          <w:p w14:paraId="67BC88B2" w14:textId="23EFBF7C" w:rsidR="00D43870" w:rsidRPr="00C521C9" w:rsidRDefault="00D43870" w:rsidP="00094F6D">
            <w:pPr>
              <w:pStyle w:val="Tablecell"/>
              <w:numPr>
                <w:ilvl w:val="0"/>
                <w:numId w:val="5"/>
              </w:numPr>
              <w:ind w:left="643"/>
              <w:jc w:val="left"/>
            </w:pPr>
            <w:r>
              <w:t>health and safety arrangements and responsibilities, e.g. provision of welfare and lone worker processes, copies of applicable risk assessments.</w:t>
            </w:r>
          </w:p>
        </w:tc>
        <w:tc>
          <w:tcPr>
            <w:tcW w:w="5297" w:type="dxa"/>
          </w:tcPr>
          <w:p w14:paraId="6179FDA4" w14:textId="018EB87B" w:rsidR="00D43870" w:rsidRDefault="00D43870" w:rsidP="001756E9">
            <w:pPr>
              <w:pStyle w:val="Tablecell"/>
              <w:jc w:val="left"/>
              <w:rPr>
                <w:color w:val="000000"/>
              </w:rPr>
            </w:pPr>
            <w:r>
              <w:lastRenderedPageBreak/>
              <w:fldChar w:fldCharType="begin">
                <w:ffData>
                  <w:name w:val="Text1"/>
                  <w:enabled/>
                  <w:calcOnExit w:val="0"/>
                  <w:textInput/>
                </w:ffData>
              </w:fldChar>
            </w:r>
            <w:r>
              <w:instrText xml:space="preserve"> FORMTEXT </w:instrText>
            </w:r>
            <w:r>
              <w:fldChar w:fldCharType="separate"/>
            </w:r>
            <w:r>
              <w:t> </w:t>
            </w:r>
            <w:r>
              <w:t> </w:t>
            </w:r>
            <w:r>
              <w:t> </w:t>
            </w:r>
            <w:r>
              <w:t> </w:t>
            </w:r>
            <w:r>
              <w:t> </w:t>
            </w:r>
            <w:r>
              <w:fldChar w:fldCharType="end"/>
            </w:r>
          </w:p>
        </w:tc>
      </w:tr>
      <w:tr w:rsidR="00D43870" w14:paraId="0E0086AB" w14:textId="5A84DFF3" w:rsidTr="00B1668B">
        <w:tc>
          <w:tcPr>
            <w:tcW w:w="2774" w:type="dxa"/>
          </w:tcPr>
          <w:p w14:paraId="770D0023" w14:textId="728CF27D" w:rsidR="00D43870" w:rsidRDefault="00D43870" w:rsidP="00C20C12">
            <w:pPr>
              <w:ind w:left="22"/>
            </w:pPr>
            <w:r>
              <w:t>4.3.2</w:t>
            </w:r>
            <w:r w:rsidR="000E0872">
              <w:tab/>
            </w:r>
            <w:r w:rsidRPr="00FF3F6C">
              <w:rPr>
                <w:u w:val="single"/>
              </w:rPr>
              <w:t>Contracts</w:t>
            </w:r>
          </w:p>
          <w:p w14:paraId="48CB3819" w14:textId="513314B8" w:rsidR="00D43870" w:rsidRPr="00D94EDD" w:rsidRDefault="00D43870" w:rsidP="00C20C12">
            <w:pPr>
              <w:jc w:val="left"/>
              <w:rPr>
                <w:sz w:val="20"/>
                <w:szCs w:val="20"/>
              </w:rPr>
            </w:pPr>
            <w:r w:rsidRPr="00D94EDD">
              <w:rPr>
                <w:sz w:val="20"/>
                <w:szCs w:val="20"/>
              </w:rPr>
              <w:t>Objective: Clearly defined arrangements for delivery of service</w:t>
            </w:r>
            <w:r w:rsidR="000E0872">
              <w:rPr>
                <w:sz w:val="20"/>
                <w:szCs w:val="20"/>
              </w:rPr>
              <w:t>.</w:t>
            </w:r>
          </w:p>
        </w:tc>
        <w:tc>
          <w:tcPr>
            <w:tcW w:w="6166" w:type="dxa"/>
            <w:shd w:val="clear" w:color="auto" w:fill="auto"/>
          </w:tcPr>
          <w:p w14:paraId="3663D241" w14:textId="77777777" w:rsidR="00D43870" w:rsidRDefault="00D43870" w:rsidP="00C20C12">
            <w:pPr>
              <w:pStyle w:val="Tablecell"/>
              <w:jc w:val="left"/>
            </w:pPr>
            <w:r>
              <w:t>The contractor shall be asked to sign either:</w:t>
            </w:r>
          </w:p>
          <w:p w14:paraId="2E85DCCF" w14:textId="77777777" w:rsidR="00D43870" w:rsidRDefault="00D43870" w:rsidP="00CF098A">
            <w:pPr>
              <w:pStyle w:val="Tablecell"/>
              <w:numPr>
                <w:ilvl w:val="0"/>
                <w:numId w:val="4"/>
              </w:numPr>
              <w:ind w:left="667" w:hanging="284"/>
              <w:jc w:val="left"/>
            </w:pPr>
            <w:r>
              <w:t xml:space="preserve">an agreement - demonstrating they have read and understood the quotation and terms and conditions of the provider; or </w:t>
            </w:r>
          </w:p>
          <w:p w14:paraId="6074B8D4" w14:textId="77777777" w:rsidR="00D43870" w:rsidRDefault="00D43870" w:rsidP="00CF098A">
            <w:pPr>
              <w:pStyle w:val="Tablecell"/>
              <w:numPr>
                <w:ilvl w:val="0"/>
                <w:numId w:val="4"/>
              </w:numPr>
              <w:ind w:left="667" w:hanging="284"/>
              <w:jc w:val="left"/>
            </w:pPr>
            <w:r>
              <w:t xml:space="preserve">a contract document referring to the quotation and terms and conditions. </w:t>
            </w:r>
          </w:p>
          <w:p w14:paraId="78E38FBA" w14:textId="77777777" w:rsidR="00D43870" w:rsidRDefault="00D43870" w:rsidP="00C20C12">
            <w:pPr>
              <w:pStyle w:val="Tablecell"/>
              <w:jc w:val="left"/>
            </w:pPr>
            <w:r w:rsidRPr="003C38B6">
              <w:t xml:space="preserve">The </w:t>
            </w:r>
            <w:r>
              <w:t xml:space="preserve">above </w:t>
            </w:r>
            <w:r w:rsidRPr="003C38B6">
              <w:t>shall be agreed and exchanged before work commences</w:t>
            </w:r>
            <w:r w:rsidRPr="008B756A">
              <w:t xml:space="preserve">. </w:t>
            </w:r>
          </w:p>
          <w:p w14:paraId="4D0DD64B" w14:textId="77777777" w:rsidR="00D43870" w:rsidRPr="008B756A" w:rsidRDefault="00D43870" w:rsidP="00C20C12">
            <w:pPr>
              <w:pStyle w:val="Tablecell"/>
              <w:jc w:val="left"/>
            </w:pPr>
            <w:r w:rsidRPr="008B756A">
              <w:t xml:space="preserve">Where requests for services are short notice due to urgent or unforeseen circumstances, contracts shall be exchanged as soon as </w:t>
            </w:r>
            <w:r w:rsidRPr="008B756A">
              <w:lastRenderedPageBreak/>
              <w:t>practicable</w:t>
            </w:r>
            <w:r>
              <w:t xml:space="preserve"> (but</w:t>
            </w:r>
            <w:r w:rsidRPr="003C38B6">
              <w:t xml:space="preserve"> in all instances of emergency cover, no later than 28 days after the cessation of the cover</w:t>
            </w:r>
            <w:r>
              <w:t>)</w:t>
            </w:r>
            <w:r w:rsidRPr="003C38B6">
              <w:t xml:space="preserve">. </w:t>
            </w:r>
          </w:p>
          <w:p w14:paraId="26E2E1AD" w14:textId="77777777" w:rsidR="00D43870" w:rsidRPr="008B756A" w:rsidRDefault="00D43870" w:rsidP="00C20C12">
            <w:pPr>
              <w:pStyle w:val="Tablecell"/>
              <w:jc w:val="left"/>
            </w:pPr>
            <w:r w:rsidRPr="003C38B6">
              <w:t xml:space="preserve">If the </w:t>
            </w:r>
            <w:r>
              <w:t>contractor</w:t>
            </w:r>
            <w:r w:rsidRPr="003C38B6">
              <w:t xml:space="preserve"> </w:t>
            </w:r>
            <w:r w:rsidRPr="008B756A">
              <w:t xml:space="preserve">declines to agree to a written contract, </w:t>
            </w:r>
            <w:r>
              <w:t>the quotation and</w:t>
            </w:r>
            <w:r w:rsidRPr="008B756A">
              <w:t xml:space="preserve"> terms and conditions shall be sent to the </w:t>
            </w:r>
            <w:r>
              <w:t>contractor</w:t>
            </w:r>
            <w:r w:rsidRPr="008B756A">
              <w:t xml:space="preserve"> with a letter stating that, in the absence of indication to the contrary, the terms and conditions of the </w:t>
            </w:r>
            <w:r>
              <w:t>provider</w:t>
            </w:r>
            <w:r w:rsidRPr="008B756A">
              <w:t xml:space="preserve"> apply to the services being provided. </w:t>
            </w:r>
          </w:p>
          <w:p w14:paraId="5EEEE628" w14:textId="68F868EF" w:rsidR="00D43870" w:rsidRDefault="00D43870" w:rsidP="00094F6D">
            <w:pPr>
              <w:pStyle w:val="Tablecell"/>
              <w:jc w:val="left"/>
            </w:pPr>
            <w:r>
              <w:t>Should changes be required after the quotation and terms and conditions have been accepted by the contractor, these shall be agreed in writing with the contractor within 7 days.</w:t>
            </w:r>
          </w:p>
        </w:tc>
        <w:tc>
          <w:tcPr>
            <w:tcW w:w="5297" w:type="dxa"/>
          </w:tcPr>
          <w:p w14:paraId="36905401" w14:textId="734B386A" w:rsidR="00D43870" w:rsidRDefault="00D43870" w:rsidP="001756E9">
            <w:pPr>
              <w:pStyle w:val="Tablecell"/>
              <w:jc w:val="left"/>
              <w:rPr>
                <w:rFonts w:eastAsia="Times New Roman"/>
              </w:rPr>
            </w:pPr>
            <w:r>
              <w:lastRenderedPageBreak/>
              <w:fldChar w:fldCharType="begin">
                <w:ffData>
                  <w:name w:val="Text1"/>
                  <w:enabled/>
                  <w:calcOnExit w:val="0"/>
                  <w:textInput/>
                </w:ffData>
              </w:fldChar>
            </w:r>
            <w:r>
              <w:instrText xml:space="preserve"> FORMTEXT </w:instrText>
            </w:r>
            <w:r>
              <w:fldChar w:fldCharType="separate"/>
            </w:r>
            <w:r>
              <w:t> </w:t>
            </w:r>
            <w:r>
              <w:t> </w:t>
            </w:r>
            <w:r>
              <w:t> </w:t>
            </w:r>
            <w:r>
              <w:t> </w:t>
            </w:r>
            <w:r>
              <w:t> </w:t>
            </w:r>
            <w:r>
              <w:fldChar w:fldCharType="end"/>
            </w:r>
          </w:p>
        </w:tc>
      </w:tr>
      <w:tr w:rsidR="00D43870" w:rsidRPr="00084AD1" w14:paraId="4DF17AD9" w14:textId="5B8DF20F" w:rsidTr="00EB07D0">
        <w:tc>
          <w:tcPr>
            <w:tcW w:w="14237" w:type="dxa"/>
            <w:gridSpan w:val="3"/>
            <w:shd w:val="clear" w:color="auto" w:fill="D9D9D9" w:themeFill="background1" w:themeFillShade="D9"/>
          </w:tcPr>
          <w:p w14:paraId="6F8C23A8" w14:textId="663B563F" w:rsidR="00D43870" w:rsidRPr="00084AD1" w:rsidRDefault="00D43870" w:rsidP="00094F6D">
            <w:pPr>
              <w:pStyle w:val="Heading3"/>
              <w:keepLines w:val="0"/>
              <w:numPr>
                <w:ilvl w:val="0"/>
                <w:numId w:val="0"/>
              </w:numPr>
              <w:spacing w:before="120" w:after="120"/>
              <w:contextualSpacing w:val="0"/>
              <w:outlineLvl w:val="2"/>
            </w:pPr>
            <w:bookmarkStart w:id="13" w:name="_Toc33102932"/>
            <w:r>
              <w:t>1.4</w:t>
            </w:r>
            <w:r>
              <w:tab/>
            </w:r>
            <w:r w:rsidRPr="00084AD1">
              <w:t>Operations</w:t>
            </w:r>
            <w:bookmarkEnd w:id="13"/>
          </w:p>
        </w:tc>
      </w:tr>
      <w:tr w:rsidR="00D43870" w:rsidRPr="00316DAC" w14:paraId="3F83C2C2" w14:textId="25463375" w:rsidTr="00FD462E">
        <w:tc>
          <w:tcPr>
            <w:tcW w:w="2774" w:type="dxa"/>
          </w:tcPr>
          <w:p w14:paraId="4402B34B" w14:textId="285D65C6" w:rsidR="00D43870" w:rsidRDefault="00D43870" w:rsidP="00301F43">
            <w:pPr>
              <w:ind w:left="747" w:hanging="725"/>
              <w:jc w:val="left"/>
            </w:pPr>
            <w:r>
              <w:t>4.4.1</w:t>
            </w:r>
            <w:r w:rsidR="000E0872">
              <w:tab/>
            </w:r>
            <w:r w:rsidRPr="00FF3F6C">
              <w:rPr>
                <w:u w:val="single"/>
              </w:rPr>
              <w:t>Deployment and management of personnel</w:t>
            </w:r>
          </w:p>
          <w:p w14:paraId="36A523A1" w14:textId="5364B866" w:rsidR="00D43870" w:rsidRPr="00D94EDD" w:rsidRDefault="00D43870" w:rsidP="00C20C12">
            <w:pPr>
              <w:jc w:val="left"/>
              <w:rPr>
                <w:sz w:val="20"/>
                <w:szCs w:val="20"/>
              </w:rPr>
            </w:pPr>
            <w:r w:rsidRPr="00D94EDD">
              <w:rPr>
                <w:sz w:val="20"/>
                <w:szCs w:val="20"/>
              </w:rPr>
              <w:t>Objective: Health, safety and welfare of deployed staff is managed and monitored</w:t>
            </w:r>
            <w:r w:rsidR="000E0872">
              <w:rPr>
                <w:sz w:val="20"/>
                <w:szCs w:val="20"/>
              </w:rPr>
              <w:t>.</w:t>
            </w:r>
          </w:p>
        </w:tc>
        <w:tc>
          <w:tcPr>
            <w:tcW w:w="6166" w:type="dxa"/>
            <w:shd w:val="clear" w:color="auto" w:fill="auto"/>
          </w:tcPr>
          <w:p w14:paraId="216953EB" w14:textId="77777777" w:rsidR="00D43870" w:rsidRPr="006C3FBE" w:rsidRDefault="00D43870" w:rsidP="00C20C12">
            <w:pPr>
              <w:pStyle w:val="Tablecell"/>
              <w:jc w:val="left"/>
            </w:pPr>
            <w:r w:rsidRPr="006C3FBE">
              <w:t xml:space="preserve">The </w:t>
            </w:r>
            <w:r>
              <w:t>provider</w:t>
            </w:r>
            <w:r w:rsidRPr="006C3FBE">
              <w:t xml:space="preserve"> </w:t>
            </w:r>
            <w:r>
              <w:t>shall</w:t>
            </w:r>
            <w:r w:rsidRPr="006C3FBE">
              <w:t xml:space="preserve"> have a documented health and safety policy and this </w:t>
            </w:r>
            <w:r>
              <w:t>shall</w:t>
            </w:r>
            <w:r w:rsidRPr="006C3FBE">
              <w:t xml:space="preserve"> be communicated </w:t>
            </w:r>
            <w:r>
              <w:t>to all staff</w:t>
            </w:r>
            <w:r w:rsidRPr="006C3FBE">
              <w:t>.</w:t>
            </w:r>
          </w:p>
          <w:p w14:paraId="60C50FE6" w14:textId="77777777" w:rsidR="00D43870" w:rsidRPr="006C3FBE" w:rsidRDefault="00D43870" w:rsidP="00C20C12">
            <w:pPr>
              <w:pStyle w:val="Tablecell"/>
              <w:jc w:val="left"/>
            </w:pPr>
            <w:r w:rsidRPr="006C3FBE">
              <w:t xml:space="preserve">Responsibilities for health and safety </w:t>
            </w:r>
            <w:r>
              <w:t>shall</w:t>
            </w:r>
            <w:r w:rsidRPr="006C3FBE">
              <w:t xml:space="preserve"> be clearly defined, </w:t>
            </w:r>
            <w:r>
              <w:t xml:space="preserve">and </w:t>
            </w:r>
            <w:r w:rsidRPr="006C3FBE">
              <w:t>shall include provision of welfare facilities and lone worker arrangements as a minimum</w:t>
            </w:r>
            <w:r>
              <w:t>, including the monitoring of check calls and escalation process for missed check calls.</w:t>
            </w:r>
          </w:p>
          <w:p w14:paraId="02FFC6DF" w14:textId="77777777" w:rsidR="00D43870" w:rsidRDefault="00D43870" w:rsidP="00C20C12">
            <w:pPr>
              <w:pStyle w:val="Tablecell"/>
              <w:jc w:val="left"/>
            </w:pPr>
            <w:r w:rsidRPr="006C3FBE">
              <w:t xml:space="preserve">The </w:t>
            </w:r>
            <w:r>
              <w:t>provider</w:t>
            </w:r>
            <w:r w:rsidRPr="006C3FBE">
              <w:t xml:space="preserve"> </w:t>
            </w:r>
            <w:r>
              <w:t>shall</w:t>
            </w:r>
            <w:r w:rsidRPr="006C3FBE">
              <w:t xml:space="preserve"> </w:t>
            </w:r>
            <w:r>
              <w:t xml:space="preserve">only </w:t>
            </w:r>
            <w:r w:rsidRPr="00952BF2">
              <w:t>deploy staff with</w:t>
            </w:r>
            <w:r w:rsidRPr="006C3FBE">
              <w:t xml:space="preserve"> prior knowledge of </w:t>
            </w:r>
            <w:r>
              <w:t xml:space="preserve">general </w:t>
            </w:r>
            <w:r w:rsidRPr="006C3FBE">
              <w:t>health and safety arrangements.</w:t>
            </w:r>
            <w:r>
              <w:t xml:space="preserve"> </w:t>
            </w:r>
          </w:p>
          <w:p w14:paraId="03F740F6" w14:textId="297D0419" w:rsidR="00D43870" w:rsidRPr="006C3FBE" w:rsidRDefault="00D43870" w:rsidP="00094F6D">
            <w:pPr>
              <w:pStyle w:val="Tablecell"/>
              <w:jc w:val="left"/>
            </w:pPr>
            <w:r>
              <w:t xml:space="preserve">The provider shall confirm with the contractor any specific health and safety requirements on the site where staff are deployed, e.g. training and equipment. </w:t>
            </w:r>
          </w:p>
        </w:tc>
        <w:tc>
          <w:tcPr>
            <w:tcW w:w="5297" w:type="dxa"/>
          </w:tcPr>
          <w:p w14:paraId="1130E72C" w14:textId="414D6AA4" w:rsidR="00D43870" w:rsidRDefault="00D43870" w:rsidP="001756E9">
            <w:pPr>
              <w:pStyle w:val="Tablecell"/>
              <w:jc w:val="left"/>
            </w:pPr>
            <w:r>
              <w:fldChar w:fldCharType="begin">
                <w:ffData>
                  <w:name w:val="Text1"/>
                  <w:enabled/>
                  <w:calcOnExit w:val="0"/>
                  <w:textInput/>
                </w:ffData>
              </w:fldChar>
            </w:r>
            <w:r>
              <w:instrText xml:space="preserve"> FORMTEXT </w:instrText>
            </w:r>
            <w:r>
              <w:fldChar w:fldCharType="separate"/>
            </w:r>
            <w:r>
              <w:t> </w:t>
            </w:r>
            <w:r>
              <w:t> </w:t>
            </w:r>
            <w:r>
              <w:t> </w:t>
            </w:r>
            <w:r>
              <w:t> </w:t>
            </w:r>
            <w:r>
              <w:t> </w:t>
            </w:r>
            <w:r>
              <w:fldChar w:fldCharType="end"/>
            </w:r>
          </w:p>
        </w:tc>
      </w:tr>
      <w:tr w:rsidR="00D43870" w:rsidRPr="00316DAC" w14:paraId="59F2052C" w14:textId="76517470" w:rsidTr="00D30570">
        <w:tc>
          <w:tcPr>
            <w:tcW w:w="2774" w:type="dxa"/>
          </w:tcPr>
          <w:p w14:paraId="3CD35874" w14:textId="34BCFCC5" w:rsidR="00D43870" w:rsidRPr="006908E3" w:rsidRDefault="00D43870" w:rsidP="00C20C12">
            <w:pPr>
              <w:ind w:left="22"/>
            </w:pPr>
            <w:r>
              <w:t>4.4.2</w:t>
            </w:r>
            <w:r w:rsidR="000E0872">
              <w:tab/>
            </w:r>
            <w:r w:rsidRPr="00FF3F6C">
              <w:rPr>
                <w:u w:val="single"/>
              </w:rPr>
              <w:t>Suppliers</w:t>
            </w:r>
          </w:p>
          <w:p w14:paraId="12F53B07" w14:textId="26974CF7" w:rsidR="00D43870" w:rsidRPr="00D94EDD" w:rsidRDefault="00D43870" w:rsidP="00C20C12">
            <w:pPr>
              <w:jc w:val="left"/>
              <w:rPr>
                <w:sz w:val="20"/>
                <w:szCs w:val="20"/>
              </w:rPr>
            </w:pPr>
            <w:r w:rsidRPr="00D94EDD">
              <w:rPr>
                <w:sz w:val="20"/>
                <w:szCs w:val="20"/>
              </w:rPr>
              <w:t xml:space="preserve">Objective: Preventing the use of non-approved labour providers </w:t>
            </w:r>
            <w:r w:rsidR="000E0872">
              <w:rPr>
                <w:sz w:val="20"/>
                <w:szCs w:val="20"/>
              </w:rPr>
              <w:lastRenderedPageBreak/>
              <w:t>within the supply chain.</w:t>
            </w:r>
          </w:p>
        </w:tc>
        <w:tc>
          <w:tcPr>
            <w:tcW w:w="6166" w:type="dxa"/>
            <w:shd w:val="clear" w:color="auto" w:fill="auto"/>
          </w:tcPr>
          <w:p w14:paraId="58004051" w14:textId="77777777" w:rsidR="00D43870" w:rsidRDefault="00D43870" w:rsidP="00C20C12">
            <w:pPr>
              <w:pStyle w:val="Tablecell"/>
              <w:jc w:val="left"/>
            </w:pPr>
            <w:r w:rsidRPr="00952BF2">
              <w:lastRenderedPageBreak/>
              <w:t xml:space="preserve">The labour provider shall only provide their own staff. </w:t>
            </w:r>
          </w:p>
          <w:p w14:paraId="53936E0F" w14:textId="1CB03E9E" w:rsidR="00D43870" w:rsidRPr="00094F6D" w:rsidRDefault="00D43870" w:rsidP="00094F6D">
            <w:pPr>
              <w:pStyle w:val="Tablecell"/>
              <w:jc w:val="left"/>
              <w:rPr>
                <w:iCs/>
              </w:rPr>
            </w:pPr>
            <w:r w:rsidRPr="00952BF2">
              <w:t xml:space="preserve">Where exceptionally, and with written agreement from the </w:t>
            </w:r>
            <w:r>
              <w:t>contractor</w:t>
            </w:r>
            <w:r w:rsidRPr="00952BF2">
              <w:t xml:space="preserve">, other staff are provided, </w:t>
            </w:r>
            <w:r w:rsidRPr="00C018EE">
              <w:t>these shall be sourced only from another labour provider holding a Certificate of Approval for this code of practice.</w:t>
            </w:r>
          </w:p>
        </w:tc>
        <w:tc>
          <w:tcPr>
            <w:tcW w:w="5297" w:type="dxa"/>
          </w:tcPr>
          <w:p w14:paraId="2DECD1D8" w14:textId="603414DA" w:rsidR="00D43870" w:rsidRDefault="00D43870" w:rsidP="001756E9">
            <w:pPr>
              <w:pStyle w:val="Tablecell"/>
              <w:jc w:val="left"/>
            </w:pPr>
            <w:r>
              <w:fldChar w:fldCharType="begin">
                <w:ffData>
                  <w:name w:val="Text1"/>
                  <w:enabled/>
                  <w:calcOnExit w:val="0"/>
                  <w:textInput/>
                </w:ffData>
              </w:fldChar>
            </w:r>
            <w:r>
              <w:instrText xml:space="preserve"> FORMTEXT </w:instrText>
            </w:r>
            <w:r>
              <w:fldChar w:fldCharType="separate"/>
            </w:r>
            <w:r>
              <w:t> </w:t>
            </w:r>
            <w:r>
              <w:t> </w:t>
            </w:r>
            <w:r>
              <w:t> </w:t>
            </w:r>
            <w:r>
              <w:t> </w:t>
            </w:r>
            <w:r>
              <w:t> </w:t>
            </w:r>
            <w:r>
              <w:fldChar w:fldCharType="end"/>
            </w:r>
          </w:p>
        </w:tc>
      </w:tr>
      <w:tr w:rsidR="00D43870" w:rsidRPr="00316DAC" w14:paraId="660D2C24" w14:textId="7ABBB6C8" w:rsidTr="007D4E6F">
        <w:tc>
          <w:tcPr>
            <w:tcW w:w="2774" w:type="dxa"/>
          </w:tcPr>
          <w:p w14:paraId="34BD4D04" w14:textId="5AA91ECC" w:rsidR="00D43870" w:rsidRPr="006908E3" w:rsidRDefault="00D43870" w:rsidP="00C20C12">
            <w:pPr>
              <w:ind w:left="22"/>
            </w:pPr>
            <w:r>
              <w:t>4.4.3</w:t>
            </w:r>
            <w:r w:rsidR="000E0872">
              <w:tab/>
            </w:r>
            <w:r w:rsidRPr="00FF3F6C">
              <w:rPr>
                <w:u w:val="single"/>
              </w:rPr>
              <w:t>Confidentiality</w:t>
            </w:r>
          </w:p>
          <w:p w14:paraId="5D4058BC" w14:textId="77777777" w:rsidR="00D43870" w:rsidRPr="00D94EDD" w:rsidRDefault="00D43870" w:rsidP="00C20C12">
            <w:pPr>
              <w:jc w:val="left"/>
              <w:rPr>
                <w:sz w:val="20"/>
                <w:szCs w:val="20"/>
              </w:rPr>
            </w:pPr>
            <w:r w:rsidRPr="00D94EDD">
              <w:rPr>
                <w:sz w:val="20"/>
                <w:szCs w:val="20"/>
              </w:rPr>
              <w:t>Objective: Protection of customer, safety and security sensitive information</w:t>
            </w:r>
          </w:p>
        </w:tc>
        <w:tc>
          <w:tcPr>
            <w:tcW w:w="6166" w:type="dxa"/>
            <w:shd w:val="clear" w:color="auto" w:fill="auto"/>
          </w:tcPr>
          <w:p w14:paraId="7287FD4B" w14:textId="3371DDF9" w:rsidR="00D43870" w:rsidRPr="00094F6D" w:rsidRDefault="00D43870" w:rsidP="00094F6D">
            <w:pPr>
              <w:pStyle w:val="Tablecell"/>
              <w:jc w:val="left"/>
              <w:rPr>
                <w:iCs/>
              </w:rPr>
            </w:pPr>
            <w:r>
              <w:t>Staff shall individually sign a confidentiality agreement relating to the non-disclosure of the contractor’s and the provider’s confidential information and/or material. This shall be retained in their personnel file.</w:t>
            </w:r>
          </w:p>
        </w:tc>
        <w:tc>
          <w:tcPr>
            <w:tcW w:w="5297" w:type="dxa"/>
          </w:tcPr>
          <w:p w14:paraId="0E601CC8" w14:textId="46957ABF" w:rsidR="00D43870" w:rsidRDefault="00D43870" w:rsidP="001756E9">
            <w:pPr>
              <w:pStyle w:val="Tablecell"/>
              <w:jc w:val="left"/>
            </w:pPr>
            <w:r>
              <w:fldChar w:fldCharType="begin">
                <w:ffData>
                  <w:name w:val="Text1"/>
                  <w:enabled/>
                  <w:calcOnExit w:val="0"/>
                  <w:textInput/>
                </w:ffData>
              </w:fldChar>
            </w:r>
            <w:r>
              <w:instrText xml:space="preserve"> FORMTEXT </w:instrText>
            </w:r>
            <w:r>
              <w:fldChar w:fldCharType="separate"/>
            </w:r>
            <w:r>
              <w:t> </w:t>
            </w:r>
            <w:r>
              <w:t> </w:t>
            </w:r>
            <w:r>
              <w:t> </w:t>
            </w:r>
            <w:r>
              <w:t> </w:t>
            </w:r>
            <w:r>
              <w:t> </w:t>
            </w:r>
            <w:r>
              <w:fldChar w:fldCharType="end"/>
            </w:r>
          </w:p>
        </w:tc>
      </w:tr>
      <w:tr w:rsidR="00D43870" w:rsidRPr="00084AD1" w14:paraId="18300D26" w14:textId="32260114" w:rsidTr="007B29BE">
        <w:tc>
          <w:tcPr>
            <w:tcW w:w="14237" w:type="dxa"/>
            <w:gridSpan w:val="3"/>
            <w:shd w:val="clear" w:color="auto" w:fill="D9D9D9" w:themeFill="background1" w:themeFillShade="D9"/>
          </w:tcPr>
          <w:p w14:paraId="770431C1" w14:textId="1C75B71C" w:rsidR="00D43870" w:rsidRPr="00084AD1" w:rsidRDefault="00D43870" w:rsidP="00094F6D">
            <w:pPr>
              <w:pStyle w:val="Heading3"/>
              <w:keepLines w:val="0"/>
              <w:numPr>
                <w:ilvl w:val="0"/>
                <w:numId w:val="0"/>
              </w:numPr>
              <w:spacing w:before="120" w:after="120"/>
              <w:contextualSpacing w:val="0"/>
              <w:outlineLvl w:val="2"/>
            </w:pPr>
            <w:bookmarkStart w:id="14" w:name="_Toc33102933"/>
            <w:r>
              <w:t>1.5</w:t>
            </w:r>
            <w:r>
              <w:tab/>
            </w:r>
            <w:r w:rsidRPr="00084AD1">
              <w:t>Documentation/Records</w:t>
            </w:r>
            <w:bookmarkEnd w:id="14"/>
          </w:p>
        </w:tc>
      </w:tr>
      <w:tr w:rsidR="00D43870" w:rsidRPr="00324989" w14:paraId="05DDF9EB" w14:textId="107E3672" w:rsidTr="00680E21">
        <w:tc>
          <w:tcPr>
            <w:tcW w:w="2774" w:type="dxa"/>
          </w:tcPr>
          <w:p w14:paraId="067537D6" w14:textId="77777777" w:rsidR="00D43870" w:rsidRDefault="00D43870" w:rsidP="00C20C12">
            <w:pPr>
              <w:ind w:left="22"/>
            </w:pPr>
            <w:r>
              <w:t xml:space="preserve">4.5.1    </w:t>
            </w:r>
            <w:r w:rsidRPr="00FF3F6C">
              <w:rPr>
                <w:u w:val="single"/>
              </w:rPr>
              <w:t>Retention</w:t>
            </w:r>
          </w:p>
          <w:p w14:paraId="59EBB5BA" w14:textId="77777777" w:rsidR="00D43870" w:rsidRPr="00D94EDD" w:rsidRDefault="00D43870" w:rsidP="00C20C12">
            <w:pPr>
              <w:jc w:val="left"/>
              <w:rPr>
                <w:sz w:val="20"/>
                <w:szCs w:val="20"/>
              </w:rPr>
            </w:pPr>
            <w:r w:rsidRPr="00D94EDD">
              <w:rPr>
                <w:sz w:val="20"/>
                <w:szCs w:val="20"/>
              </w:rPr>
              <w:t xml:space="preserve">Objective: Protection of customer, supplier and personnel information held by the provider </w:t>
            </w:r>
          </w:p>
        </w:tc>
        <w:tc>
          <w:tcPr>
            <w:tcW w:w="6166" w:type="dxa"/>
            <w:shd w:val="clear" w:color="auto" w:fill="auto"/>
          </w:tcPr>
          <w:p w14:paraId="4D374451" w14:textId="77777777" w:rsidR="00D43870" w:rsidRDefault="00D43870" w:rsidP="00C20C12">
            <w:pPr>
              <w:pStyle w:val="Tablecell"/>
              <w:jc w:val="left"/>
            </w:pPr>
            <w:r>
              <w:t xml:space="preserve">Separate records shall be maintained for each contractor, employee and supplier including other labour providers. </w:t>
            </w:r>
          </w:p>
          <w:p w14:paraId="5C44B4B6" w14:textId="77777777" w:rsidR="00D43870" w:rsidRDefault="00D43870" w:rsidP="00C20C12">
            <w:pPr>
              <w:pStyle w:val="Tablecell"/>
              <w:jc w:val="left"/>
            </w:pPr>
            <w:r>
              <w:t>The records shall be held securely but shall be easily accessible to authorized persons and retained only for as long as legislation permits.</w:t>
            </w:r>
          </w:p>
          <w:p w14:paraId="52D5896D" w14:textId="77777777" w:rsidR="00D43870" w:rsidRDefault="00D43870" w:rsidP="00C20C12">
            <w:pPr>
              <w:pStyle w:val="Tablecell"/>
              <w:jc w:val="left"/>
            </w:pPr>
            <w:r w:rsidRPr="008B756A">
              <w:rPr>
                <w:color w:val="000000"/>
              </w:rPr>
              <w:t xml:space="preserve">Where </w:t>
            </w:r>
            <w:r>
              <w:t xml:space="preserve">information is stored including in an electronic retrieval system, consideration shall be made to the relevant data protection legislation including the Data Protection Act and GDPR. </w:t>
            </w:r>
          </w:p>
          <w:p w14:paraId="6505F63C" w14:textId="77777777" w:rsidR="00D43870" w:rsidRDefault="00D43870" w:rsidP="00C20C12">
            <w:pPr>
              <w:pStyle w:val="Tablecell"/>
              <w:jc w:val="left"/>
            </w:pPr>
            <w:r>
              <w:t xml:space="preserve">Records relating to the contractual agreement between the contractor and the provider shall be retained in a contractor file. </w:t>
            </w:r>
            <w:r w:rsidRPr="00013876">
              <w:t xml:space="preserve">These records </w:t>
            </w:r>
            <w:r>
              <w:t>shall</w:t>
            </w:r>
            <w:r w:rsidRPr="00013876">
              <w:t xml:space="preserve"> include pre-contract documentation, </w:t>
            </w:r>
            <w:r>
              <w:t>agreed service levels and contractor correspondence.</w:t>
            </w:r>
          </w:p>
          <w:p w14:paraId="30C43B42" w14:textId="77777777" w:rsidR="00D43870" w:rsidRDefault="00D43870" w:rsidP="00C20C12">
            <w:pPr>
              <w:pStyle w:val="Tablecell"/>
              <w:jc w:val="left"/>
            </w:pPr>
            <w:r>
              <w:t xml:space="preserve">Archived records shall be identifiable and retrievable. </w:t>
            </w:r>
          </w:p>
          <w:p w14:paraId="7322162F" w14:textId="77777777" w:rsidR="00D43870" w:rsidRDefault="00D43870" w:rsidP="00C20C12">
            <w:pPr>
              <w:pStyle w:val="Tablecell"/>
              <w:jc w:val="left"/>
            </w:pPr>
            <w:r>
              <w:t>All records concerning a contractor contract shall be maintained for at least 12 months after termination of the service. Such records shall include (but are not restricted to):</w:t>
            </w:r>
          </w:p>
          <w:p w14:paraId="7DBA06A7" w14:textId="77777777" w:rsidR="00D43870" w:rsidRDefault="00D43870" w:rsidP="009612AC">
            <w:pPr>
              <w:pStyle w:val="Tablecell"/>
              <w:numPr>
                <w:ilvl w:val="0"/>
                <w:numId w:val="8"/>
              </w:numPr>
              <w:jc w:val="left"/>
            </w:pPr>
            <w:r>
              <w:t xml:space="preserve">full details of persons deployed on the assignment including screening, licensing and training; and </w:t>
            </w:r>
          </w:p>
          <w:p w14:paraId="649E1EFD" w14:textId="77777777" w:rsidR="00D43870" w:rsidRDefault="00D43870" w:rsidP="009612AC">
            <w:pPr>
              <w:pStyle w:val="Tablecell"/>
              <w:numPr>
                <w:ilvl w:val="0"/>
                <w:numId w:val="8"/>
              </w:numPr>
              <w:jc w:val="left"/>
            </w:pPr>
            <w:r>
              <w:lastRenderedPageBreak/>
              <w:t>correspondence and complaints received from the contractor.</w:t>
            </w:r>
          </w:p>
          <w:p w14:paraId="2117C686" w14:textId="77777777" w:rsidR="00D43870" w:rsidRDefault="00D43870" w:rsidP="00C20C12">
            <w:pPr>
              <w:pStyle w:val="Tablecell"/>
              <w:jc w:val="left"/>
            </w:pPr>
            <w:r>
              <w:t>Basic records for all staff (as detailed in BS 7858) shall be kept for at least 7 years from the cessation of their employment.</w:t>
            </w:r>
          </w:p>
          <w:p w14:paraId="16D50999" w14:textId="2827CAC3" w:rsidR="00D43870" w:rsidRDefault="00D43870" w:rsidP="00094F6D">
            <w:pPr>
              <w:pStyle w:val="Tablecell"/>
              <w:jc w:val="left"/>
            </w:pPr>
            <w:r>
              <w:rPr>
                <w:b/>
              </w:rPr>
              <w:t>Note:</w:t>
            </w:r>
            <w:r w:rsidRPr="008B756A">
              <w:t xml:space="preserve"> Attention is drawn to the </w:t>
            </w:r>
            <w:r>
              <w:t xml:space="preserve">UK </w:t>
            </w:r>
            <w:r w:rsidRPr="008B756A">
              <w:t>Gen</w:t>
            </w:r>
            <w:r>
              <w:t>eral Data Protection Regulation</w:t>
            </w:r>
            <w:r w:rsidRPr="008B756A">
              <w:t xml:space="preserve"> (GDPR</w:t>
            </w:r>
            <w:r w:rsidRPr="00CE45A0">
              <w:rPr>
                <w:i/>
              </w:rPr>
              <w:t>)</w:t>
            </w:r>
            <w:r>
              <w:rPr>
                <w:i/>
              </w:rPr>
              <w:t xml:space="preserve"> </w:t>
            </w:r>
            <w:r w:rsidRPr="00DA571E">
              <w:rPr>
                <w:iCs/>
              </w:rPr>
              <w:t xml:space="preserve">and </w:t>
            </w:r>
            <w:r>
              <w:rPr>
                <w:iCs/>
              </w:rPr>
              <w:t xml:space="preserve">UK </w:t>
            </w:r>
            <w:r w:rsidRPr="00DA571E">
              <w:rPr>
                <w:iCs/>
              </w:rPr>
              <w:t>Data Protection Act 2018.</w:t>
            </w:r>
          </w:p>
        </w:tc>
        <w:tc>
          <w:tcPr>
            <w:tcW w:w="5297" w:type="dxa"/>
          </w:tcPr>
          <w:p w14:paraId="54FB6C35" w14:textId="454E7682" w:rsidR="00D43870" w:rsidRDefault="00D43870" w:rsidP="001756E9">
            <w:pPr>
              <w:pStyle w:val="Tablecell"/>
              <w:jc w:val="left"/>
            </w:pPr>
            <w:r>
              <w:lastRenderedPageBreak/>
              <w:fldChar w:fldCharType="begin">
                <w:ffData>
                  <w:name w:val="Text1"/>
                  <w:enabled/>
                  <w:calcOnExit w:val="0"/>
                  <w:textInput/>
                </w:ffData>
              </w:fldChar>
            </w:r>
            <w:r>
              <w:instrText xml:space="preserve"> FORMTEXT </w:instrText>
            </w:r>
            <w:r>
              <w:fldChar w:fldCharType="separate"/>
            </w:r>
            <w:r>
              <w:t> </w:t>
            </w:r>
            <w:r>
              <w:t> </w:t>
            </w:r>
            <w:r>
              <w:t> </w:t>
            </w:r>
            <w:r>
              <w:t> </w:t>
            </w:r>
            <w:r>
              <w:t> </w:t>
            </w:r>
            <w:r>
              <w:fldChar w:fldCharType="end"/>
            </w:r>
          </w:p>
        </w:tc>
      </w:tr>
    </w:tbl>
    <w:p w14:paraId="2FC95CDA" w14:textId="67D80DDE" w:rsidR="002113DF" w:rsidRDefault="002113DF"/>
    <w:p w14:paraId="2C7117FE" w14:textId="05B44625" w:rsidR="007E25A7" w:rsidRDefault="007E25A7" w:rsidP="00FB3CA9">
      <w:pPr>
        <w:spacing w:before="0" w:after="160"/>
        <w:ind w:left="0"/>
        <w:jc w:val="left"/>
        <w:rPr>
          <w:b/>
        </w:rPr>
      </w:pPr>
      <w:r>
        <w:rPr>
          <w:b/>
        </w:rPr>
        <w:br w:type="page"/>
      </w:r>
    </w:p>
    <w:p w14:paraId="0BB35D2D" w14:textId="3AA36E9A" w:rsidR="007E25A7" w:rsidRDefault="00FB3CA9" w:rsidP="007E25A7">
      <w:pPr>
        <w:ind w:left="0"/>
      </w:pPr>
      <w:r w:rsidRPr="00FB3CA9">
        <w:lastRenderedPageBreak/>
        <w:t xml:space="preserve">List below non-compliance issues to be </w:t>
      </w:r>
      <w:r>
        <w:t>resolved</w:t>
      </w:r>
      <w:r w:rsidRPr="00FB3CA9">
        <w:t>:</w:t>
      </w:r>
      <w:r>
        <w:t xml:space="preserve"> </w:t>
      </w:r>
    </w:p>
    <w:tbl>
      <w:tblPr>
        <w:tblStyle w:val="TableGrid"/>
        <w:tblW w:w="0" w:type="auto"/>
        <w:tblLook w:val="04A0" w:firstRow="1" w:lastRow="0" w:firstColumn="1" w:lastColumn="0" w:noHBand="0" w:noVBand="1"/>
      </w:tblPr>
      <w:tblGrid>
        <w:gridCol w:w="13948"/>
      </w:tblGrid>
      <w:tr w:rsidR="00FB3CA9" w14:paraId="2568756B" w14:textId="77777777" w:rsidTr="00FB3CA9">
        <w:trPr>
          <w:trHeight w:val="5669"/>
        </w:trPr>
        <w:tc>
          <w:tcPr>
            <w:tcW w:w="13948" w:type="dxa"/>
          </w:tcPr>
          <w:p w14:paraId="1DAA32B8" w14:textId="55C96B43" w:rsidR="00FB3CA9" w:rsidRDefault="00FB3CA9" w:rsidP="007E25A7">
            <w:pPr>
              <w:ind w:left="0"/>
            </w:pPr>
            <w:r>
              <w:fldChar w:fldCharType="begin">
                <w:ffData>
                  <w:name w:val="Text2"/>
                  <w:enabled/>
                  <w:calcOnExit w:val="0"/>
                  <w:textInput/>
                </w:ffData>
              </w:fldChar>
            </w:r>
            <w:bookmarkStart w:id="15" w:name="Text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5"/>
          </w:p>
        </w:tc>
      </w:tr>
    </w:tbl>
    <w:p w14:paraId="2AD6E865" w14:textId="77777777" w:rsidR="00FB3CA9" w:rsidRPr="000F305B" w:rsidRDefault="00FB3CA9" w:rsidP="007E25A7">
      <w:pPr>
        <w:ind w:left="0"/>
      </w:pPr>
    </w:p>
    <w:p w14:paraId="504DAA17" w14:textId="77BAD8A9" w:rsidR="007E25A7" w:rsidRPr="000F305B" w:rsidRDefault="00FB3CA9" w:rsidP="007E25A7">
      <w:pPr>
        <w:ind w:left="0"/>
      </w:pPr>
      <w:r>
        <w:t>Labour Provider approved for use?</w:t>
      </w:r>
      <w:r w:rsidR="007E25A7">
        <w:t xml:space="preserve">   </w:t>
      </w:r>
      <w:sdt>
        <w:sdtPr>
          <w:id w:val="1226950329"/>
          <w:placeholder>
            <w:docPart w:val="4940641D46074147A44D0DF855CD02F0"/>
          </w:placeholder>
          <w:showingPlcHdr/>
          <w:dropDownList>
            <w:listItem w:value="Select an option"/>
            <w:listItem w:displayText="Yes" w:value="Yes"/>
            <w:listItem w:displayText="No" w:value="No"/>
          </w:dropDownList>
        </w:sdtPr>
        <w:sdtEndPr/>
        <w:sdtContent>
          <w:r w:rsidR="007E25A7" w:rsidRPr="000F305B">
            <w:rPr>
              <w:rStyle w:val="PlaceholderText"/>
            </w:rPr>
            <w:t>Select an option</w:t>
          </w:r>
        </w:sdtContent>
      </w:sdt>
    </w:p>
    <w:p w14:paraId="6698F0A9" w14:textId="31321A63" w:rsidR="007E25A7" w:rsidRDefault="00FB3CA9" w:rsidP="00FE735B">
      <w:pPr>
        <w:ind w:left="0"/>
      </w:pPr>
      <w:r>
        <w:t>Revisit required?</w:t>
      </w:r>
      <w:r w:rsidR="007E25A7">
        <w:t xml:space="preserve">   </w:t>
      </w:r>
      <w:sdt>
        <w:sdtPr>
          <w:id w:val="-2098471235"/>
          <w:placeholder>
            <w:docPart w:val="2576FCCA1EFD4EDFB5CF8D80D7DD40F0"/>
          </w:placeholder>
          <w:showingPlcHdr/>
          <w:dropDownList>
            <w:listItem w:value="Select an option"/>
            <w:listItem w:displayText="Yes" w:value="Yes"/>
            <w:listItem w:displayText="No" w:value="No"/>
          </w:dropDownList>
        </w:sdtPr>
        <w:sdtEndPr/>
        <w:sdtContent>
          <w:r w:rsidR="007E25A7" w:rsidRPr="000F305B">
            <w:rPr>
              <w:rStyle w:val="PlaceholderText"/>
            </w:rPr>
            <w:t>Select an option</w:t>
          </w:r>
        </w:sdtContent>
      </w:sdt>
    </w:p>
    <w:p w14:paraId="6A2B10B8" w14:textId="78189FDD" w:rsidR="00FB3CA9" w:rsidRDefault="00FB3CA9" w:rsidP="00FE735B">
      <w:pPr>
        <w:ind w:left="0"/>
      </w:pPr>
      <w:r>
        <w:t xml:space="preserve">Audit completed by: </w:t>
      </w:r>
      <w:r>
        <w:fldChar w:fldCharType="begin">
          <w:ffData>
            <w:name w:val="Text2"/>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63B9D8A5" w14:textId="19258F1E" w:rsidR="00FB3CA9" w:rsidRDefault="00FB3CA9" w:rsidP="00FE735B">
      <w:pPr>
        <w:ind w:left="0"/>
      </w:pPr>
      <w:r>
        <w:t xml:space="preserve">Date: </w:t>
      </w:r>
      <w:r>
        <w:fldChar w:fldCharType="begin">
          <w:ffData>
            <w:name w:val="Text2"/>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sectPr w:rsidR="00FB3CA9" w:rsidSect="00FF3792">
      <w:headerReference w:type="default" r:id="rId11"/>
      <w:footerReference w:type="default" r:id="rId12"/>
      <w:headerReference w:type="first" r:id="rId13"/>
      <w:footerReference w:type="first" r:id="rId14"/>
      <w:pgSz w:w="16838" w:h="11906" w:orient="landscape"/>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A3FBE1B" w14:textId="77777777" w:rsidR="00B8209E" w:rsidRDefault="00B8209E" w:rsidP="00202C22">
      <w:pPr>
        <w:spacing w:before="0" w:after="0" w:line="240" w:lineRule="auto"/>
      </w:pPr>
      <w:r>
        <w:separator/>
      </w:r>
    </w:p>
  </w:endnote>
  <w:endnote w:type="continuationSeparator" w:id="0">
    <w:p w14:paraId="491E7B99" w14:textId="77777777" w:rsidR="00B8209E" w:rsidRDefault="00B8209E" w:rsidP="00202C22">
      <w:pPr>
        <w:spacing w:before="0" w:after="0" w:line="240" w:lineRule="auto"/>
      </w:pPr>
      <w:r>
        <w:continuationSeparator/>
      </w:r>
    </w:p>
  </w:endnote>
  <w:endnote w:type="continuationNotice" w:id="1">
    <w:p w14:paraId="7538C0D8" w14:textId="77777777" w:rsidR="00B8209E" w:rsidRDefault="00B8209E">
      <w:pPr>
        <w:spacing w:before="0"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egoe UI">
    <w:altName w:val="Segoe UI"/>
    <w:panose1 w:val="020B0502040204020203"/>
    <w:charset w:val="00"/>
    <w:family w:val="swiss"/>
    <w:pitch w:val="variable"/>
    <w:sig w:usb0="E4002EFF" w:usb1="C000E47F"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77975A8" w14:textId="729F8EB1" w:rsidR="00FF3792" w:rsidRPr="00FE735B" w:rsidRDefault="00FE735B" w:rsidP="00FB3CA9">
    <w:pPr>
      <w:pStyle w:val="Footer"/>
      <w:tabs>
        <w:tab w:val="clear" w:pos="4513"/>
        <w:tab w:val="clear" w:pos="9026"/>
        <w:tab w:val="right" w:pos="13892"/>
      </w:tabs>
      <w:ind w:left="-284"/>
      <w:rPr>
        <w:sz w:val="20"/>
        <w:szCs w:val="20"/>
      </w:rPr>
    </w:pPr>
    <w:r w:rsidRPr="00094F6D">
      <w:rPr>
        <w:sz w:val="20"/>
        <w:szCs w:val="20"/>
      </w:rPr>
      <w:t>Issue 1</w:t>
    </w:r>
    <w:r w:rsidR="007C3AEB">
      <w:rPr>
        <w:sz w:val="20"/>
        <w:szCs w:val="20"/>
      </w:rPr>
      <w:tab/>
    </w:r>
    <w:r w:rsidR="007C3AEB" w:rsidRPr="007C3AEB">
      <w:rPr>
        <w:i/>
        <w:sz w:val="18"/>
        <w:szCs w:val="18"/>
      </w:rPr>
      <w:t xml:space="preserve">Page </w:t>
    </w:r>
    <w:r w:rsidR="007C3AEB" w:rsidRPr="007C3AEB">
      <w:rPr>
        <w:i/>
        <w:sz w:val="18"/>
        <w:szCs w:val="18"/>
      </w:rPr>
      <w:fldChar w:fldCharType="begin"/>
    </w:r>
    <w:r w:rsidR="007C3AEB" w:rsidRPr="007C3AEB">
      <w:rPr>
        <w:i/>
        <w:sz w:val="18"/>
        <w:szCs w:val="18"/>
      </w:rPr>
      <w:instrText xml:space="preserve"> page </w:instrText>
    </w:r>
    <w:r w:rsidR="007C3AEB" w:rsidRPr="007C3AEB">
      <w:rPr>
        <w:i/>
        <w:sz w:val="18"/>
        <w:szCs w:val="18"/>
      </w:rPr>
      <w:fldChar w:fldCharType="separate"/>
    </w:r>
    <w:r w:rsidR="000E0872">
      <w:rPr>
        <w:i/>
        <w:noProof/>
        <w:sz w:val="18"/>
        <w:szCs w:val="18"/>
      </w:rPr>
      <w:t>3</w:t>
    </w:r>
    <w:r w:rsidR="007C3AEB" w:rsidRPr="007C3AEB">
      <w:rPr>
        <w:i/>
        <w:sz w:val="18"/>
        <w:szCs w:val="18"/>
      </w:rPr>
      <w:fldChar w:fldCharType="end"/>
    </w:r>
    <w:r w:rsidR="007C3AEB" w:rsidRPr="007C3AEB">
      <w:rPr>
        <w:i/>
        <w:sz w:val="18"/>
        <w:szCs w:val="18"/>
      </w:rPr>
      <w:t xml:space="preserve"> of </w:t>
    </w:r>
    <w:r w:rsidR="007C3AEB" w:rsidRPr="007C3AEB">
      <w:rPr>
        <w:i/>
        <w:sz w:val="18"/>
        <w:szCs w:val="18"/>
      </w:rPr>
      <w:fldChar w:fldCharType="begin"/>
    </w:r>
    <w:r w:rsidR="007C3AEB" w:rsidRPr="007C3AEB">
      <w:rPr>
        <w:i/>
        <w:sz w:val="18"/>
        <w:szCs w:val="18"/>
      </w:rPr>
      <w:instrText xml:space="preserve"> numpages </w:instrText>
    </w:r>
    <w:r w:rsidR="007C3AEB" w:rsidRPr="007C3AEB">
      <w:rPr>
        <w:i/>
        <w:sz w:val="18"/>
        <w:szCs w:val="18"/>
      </w:rPr>
      <w:fldChar w:fldCharType="separate"/>
    </w:r>
    <w:r w:rsidR="000E0872">
      <w:rPr>
        <w:i/>
        <w:noProof/>
        <w:sz w:val="18"/>
        <w:szCs w:val="18"/>
      </w:rPr>
      <w:t>12</w:t>
    </w:r>
    <w:r w:rsidR="007C3AEB" w:rsidRPr="007C3AEB">
      <w:rPr>
        <w:i/>
        <w:sz w:val="18"/>
        <w:szCs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EF6491" w14:textId="5128BB2C" w:rsidR="00094F6D" w:rsidRPr="00094F6D" w:rsidRDefault="00094F6D" w:rsidP="00FB3CA9">
    <w:pPr>
      <w:pStyle w:val="Footer"/>
      <w:tabs>
        <w:tab w:val="clear" w:pos="4513"/>
        <w:tab w:val="clear" w:pos="9026"/>
        <w:tab w:val="right" w:pos="13892"/>
      </w:tabs>
      <w:ind w:left="-284"/>
      <w:rPr>
        <w:sz w:val="20"/>
        <w:szCs w:val="20"/>
      </w:rPr>
    </w:pPr>
    <w:r w:rsidRPr="00094F6D">
      <w:rPr>
        <w:sz w:val="20"/>
        <w:szCs w:val="20"/>
      </w:rPr>
      <w:t>Issue 1</w:t>
    </w:r>
    <w:r w:rsidR="007C3AEB">
      <w:rPr>
        <w:sz w:val="20"/>
        <w:szCs w:val="20"/>
      </w:rPr>
      <w:tab/>
    </w:r>
    <w:r w:rsidR="007C3AEB" w:rsidRPr="007C3AEB">
      <w:rPr>
        <w:i/>
        <w:sz w:val="18"/>
        <w:szCs w:val="18"/>
      </w:rPr>
      <w:t xml:space="preserve">Page </w:t>
    </w:r>
    <w:r w:rsidR="007C3AEB" w:rsidRPr="007C3AEB">
      <w:rPr>
        <w:i/>
        <w:sz w:val="18"/>
        <w:szCs w:val="18"/>
      </w:rPr>
      <w:fldChar w:fldCharType="begin"/>
    </w:r>
    <w:r w:rsidR="007C3AEB" w:rsidRPr="007C3AEB">
      <w:rPr>
        <w:i/>
        <w:sz w:val="18"/>
        <w:szCs w:val="18"/>
      </w:rPr>
      <w:instrText xml:space="preserve"> page </w:instrText>
    </w:r>
    <w:r w:rsidR="007C3AEB" w:rsidRPr="007C3AEB">
      <w:rPr>
        <w:i/>
        <w:sz w:val="18"/>
        <w:szCs w:val="18"/>
      </w:rPr>
      <w:fldChar w:fldCharType="separate"/>
    </w:r>
    <w:r w:rsidR="000E0872">
      <w:rPr>
        <w:i/>
        <w:noProof/>
        <w:sz w:val="18"/>
        <w:szCs w:val="18"/>
      </w:rPr>
      <w:t>1</w:t>
    </w:r>
    <w:r w:rsidR="007C3AEB" w:rsidRPr="007C3AEB">
      <w:rPr>
        <w:i/>
        <w:sz w:val="18"/>
        <w:szCs w:val="18"/>
      </w:rPr>
      <w:fldChar w:fldCharType="end"/>
    </w:r>
    <w:r w:rsidR="007C3AEB" w:rsidRPr="007C3AEB">
      <w:rPr>
        <w:i/>
        <w:sz w:val="18"/>
        <w:szCs w:val="18"/>
      </w:rPr>
      <w:t xml:space="preserve"> of </w:t>
    </w:r>
    <w:r w:rsidR="007C3AEB" w:rsidRPr="007C3AEB">
      <w:rPr>
        <w:i/>
        <w:sz w:val="18"/>
        <w:szCs w:val="18"/>
      </w:rPr>
      <w:fldChar w:fldCharType="begin"/>
    </w:r>
    <w:r w:rsidR="007C3AEB" w:rsidRPr="007C3AEB">
      <w:rPr>
        <w:i/>
        <w:sz w:val="18"/>
        <w:szCs w:val="18"/>
      </w:rPr>
      <w:instrText xml:space="preserve"> numpages </w:instrText>
    </w:r>
    <w:r w:rsidR="007C3AEB" w:rsidRPr="007C3AEB">
      <w:rPr>
        <w:i/>
        <w:sz w:val="18"/>
        <w:szCs w:val="18"/>
      </w:rPr>
      <w:fldChar w:fldCharType="separate"/>
    </w:r>
    <w:r w:rsidR="000E0872">
      <w:rPr>
        <w:i/>
        <w:noProof/>
        <w:sz w:val="18"/>
        <w:szCs w:val="18"/>
      </w:rPr>
      <w:t>12</w:t>
    </w:r>
    <w:r w:rsidR="007C3AEB" w:rsidRPr="007C3AEB">
      <w:rPr>
        <w:i/>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8C8CBC7" w14:textId="77777777" w:rsidR="00B8209E" w:rsidRDefault="00B8209E" w:rsidP="00202C22">
      <w:pPr>
        <w:spacing w:before="0" w:after="0" w:line="240" w:lineRule="auto"/>
      </w:pPr>
      <w:r>
        <w:separator/>
      </w:r>
    </w:p>
  </w:footnote>
  <w:footnote w:type="continuationSeparator" w:id="0">
    <w:p w14:paraId="59E56EF9" w14:textId="77777777" w:rsidR="00B8209E" w:rsidRDefault="00B8209E" w:rsidP="00202C22">
      <w:pPr>
        <w:spacing w:before="0" w:after="0" w:line="240" w:lineRule="auto"/>
      </w:pPr>
      <w:r>
        <w:continuationSeparator/>
      </w:r>
    </w:p>
  </w:footnote>
  <w:footnote w:type="continuationNotice" w:id="1">
    <w:p w14:paraId="7A9B961C" w14:textId="77777777" w:rsidR="00B8209E" w:rsidRDefault="00B8209E">
      <w:pPr>
        <w:spacing w:before="0"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AE94392" w14:textId="65FD0222" w:rsidR="00920E0F" w:rsidRPr="00C8702B" w:rsidRDefault="00920E0F" w:rsidP="00920E0F">
    <w:pPr>
      <w:pStyle w:val="Header"/>
      <w:tabs>
        <w:tab w:val="clear" w:pos="4513"/>
        <w:tab w:val="clear" w:pos="9026"/>
      </w:tabs>
      <w:jc w:val="right"/>
      <w:rPr>
        <w:i/>
        <w:sz w:val="24"/>
        <w:szCs w:val="24"/>
      </w:rPr>
    </w:pPr>
    <w:r>
      <w:rPr>
        <w:i/>
        <w:sz w:val="24"/>
        <w:szCs w:val="24"/>
      </w:rPr>
      <w:t xml:space="preserve"> Labour Provision Audit Checklist</w:t>
    </w:r>
  </w:p>
  <w:p w14:paraId="6019A519" w14:textId="49EE4E46" w:rsidR="00920E0F" w:rsidRDefault="00920E0F" w:rsidP="000E0872">
    <w:pPr>
      <w:pStyle w:val="Header"/>
      <w:ind w:left="0"/>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5AD4D60" w14:textId="77777777" w:rsidR="00FF3792" w:rsidRDefault="00FF3792" w:rsidP="00094F6D">
    <w:pPr>
      <w:pStyle w:val="Header"/>
      <w:ind w:left="0"/>
    </w:pPr>
  </w:p>
  <w:p w14:paraId="0F3B759C" w14:textId="77777777" w:rsidR="00FF3792" w:rsidRPr="00094F6D" w:rsidRDefault="00FF3792">
    <w:pPr>
      <w:pStyle w:val="Header"/>
      <w:rPr>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C12AA1"/>
    <w:multiLevelType w:val="hybridMultilevel"/>
    <w:tmpl w:val="246E0B06"/>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E395179"/>
    <w:multiLevelType w:val="hybridMultilevel"/>
    <w:tmpl w:val="86E8D16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13A545CA"/>
    <w:multiLevelType w:val="hybridMultilevel"/>
    <w:tmpl w:val="3B40857C"/>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8FF12DA"/>
    <w:multiLevelType w:val="hybridMultilevel"/>
    <w:tmpl w:val="EE70C5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99B03BC"/>
    <w:multiLevelType w:val="hybridMultilevel"/>
    <w:tmpl w:val="CB8C56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BB64068"/>
    <w:multiLevelType w:val="hybridMultilevel"/>
    <w:tmpl w:val="0BFE67C0"/>
    <w:lvl w:ilvl="0" w:tplc="08090011">
      <w:start w:val="1"/>
      <w:numFmt w:val="decimal"/>
      <w:lvlText w:val="%1)"/>
      <w:lvlJc w:val="left"/>
      <w:pPr>
        <w:ind w:left="720" w:hanging="360"/>
      </w:pPr>
    </w:lvl>
    <w:lvl w:ilvl="1" w:tplc="08090001">
      <w:start w:val="1"/>
      <w:numFmt w:val="bullet"/>
      <w:lvlText w:val=""/>
      <w:lvlJc w:val="left"/>
      <w:pPr>
        <w:ind w:left="1440" w:hanging="360"/>
      </w:pPr>
      <w:rPr>
        <w:rFonts w:ascii="Symbol" w:hAnsi="Symbol"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0BB66CF"/>
    <w:multiLevelType w:val="hybridMultilevel"/>
    <w:tmpl w:val="E01AC58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34A37FA1"/>
    <w:multiLevelType w:val="hybridMultilevel"/>
    <w:tmpl w:val="490A84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EFC0C0E"/>
    <w:multiLevelType w:val="hybridMultilevel"/>
    <w:tmpl w:val="495A873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44355EC7"/>
    <w:multiLevelType w:val="hybridMultilevel"/>
    <w:tmpl w:val="7556BF1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45A75685"/>
    <w:multiLevelType w:val="multilevel"/>
    <w:tmpl w:val="D1A2DBEE"/>
    <w:lvl w:ilvl="0">
      <w:start w:val="1"/>
      <w:numFmt w:val="decimal"/>
      <w:lvlText w:val="%1)"/>
      <w:lvlJc w:val="left"/>
      <w:pPr>
        <w:tabs>
          <w:tab w:val="num" w:pos="1276"/>
        </w:tabs>
        <w:ind w:left="1843" w:hanging="567"/>
      </w:pPr>
      <w:rPr>
        <w:rFonts w:hint="default"/>
      </w:rPr>
    </w:lvl>
    <w:lvl w:ilvl="1">
      <w:start w:val="1"/>
      <w:numFmt w:val="decimal"/>
      <w:lvlText w:val="%2)"/>
      <w:lvlJc w:val="left"/>
      <w:pPr>
        <w:ind w:left="2410" w:hanging="567"/>
      </w:pPr>
      <w:rPr>
        <w:rFonts w:hint="default"/>
      </w:rPr>
    </w:lvl>
    <w:lvl w:ilvl="2">
      <w:start w:val="1"/>
      <w:numFmt w:val="none"/>
      <w:lvlText w:val="%3"/>
      <w:lvlJc w:val="left"/>
      <w:pPr>
        <w:ind w:left="1080" w:hanging="360"/>
      </w:pPr>
      <w:rPr>
        <w:rFonts w:hint="default"/>
      </w:rPr>
    </w:lvl>
    <w:lvl w:ilvl="3">
      <w:start w:val="1"/>
      <w:numFmt w:val="none"/>
      <w:lvlText w:val=""/>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1" w15:restartNumberingAfterBreak="0">
    <w:nsid w:val="47363050"/>
    <w:multiLevelType w:val="hybridMultilevel"/>
    <w:tmpl w:val="49D4B044"/>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5A0A0758"/>
    <w:multiLevelType w:val="hybridMultilevel"/>
    <w:tmpl w:val="BC9C36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B935012"/>
    <w:multiLevelType w:val="hybridMultilevel"/>
    <w:tmpl w:val="139ED5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C4920F4"/>
    <w:multiLevelType w:val="hybridMultilevel"/>
    <w:tmpl w:val="3BF2395C"/>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Times New Roman"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Times New Roman"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Times New Roman" w:hint="default"/>
      </w:rPr>
    </w:lvl>
    <w:lvl w:ilvl="8" w:tplc="08090005">
      <w:start w:val="1"/>
      <w:numFmt w:val="bullet"/>
      <w:lvlText w:val=""/>
      <w:lvlJc w:val="left"/>
      <w:pPr>
        <w:ind w:left="6120" w:hanging="360"/>
      </w:pPr>
      <w:rPr>
        <w:rFonts w:ascii="Wingdings" w:hAnsi="Wingdings" w:hint="default"/>
      </w:rPr>
    </w:lvl>
  </w:abstractNum>
  <w:abstractNum w:abstractNumId="15" w15:restartNumberingAfterBreak="0">
    <w:nsid w:val="605F5D95"/>
    <w:multiLevelType w:val="hybridMultilevel"/>
    <w:tmpl w:val="C59694B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678064FD"/>
    <w:multiLevelType w:val="hybridMultilevel"/>
    <w:tmpl w:val="2C2298D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6AC12981"/>
    <w:multiLevelType w:val="hybridMultilevel"/>
    <w:tmpl w:val="0DEC842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6D105FFE"/>
    <w:multiLevelType w:val="hybridMultilevel"/>
    <w:tmpl w:val="8AB0E1B0"/>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Times New Roman"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Times New Roman"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Times New Roman" w:hint="default"/>
      </w:rPr>
    </w:lvl>
    <w:lvl w:ilvl="8" w:tplc="08090005">
      <w:start w:val="1"/>
      <w:numFmt w:val="bullet"/>
      <w:lvlText w:val=""/>
      <w:lvlJc w:val="left"/>
      <w:pPr>
        <w:ind w:left="6120" w:hanging="360"/>
      </w:pPr>
      <w:rPr>
        <w:rFonts w:ascii="Wingdings" w:hAnsi="Wingdings" w:hint="default"/>
      </w:rPr>
    </w:lvl>
  </w:abstractNum>
  <w:abstractNum w:abstractNumId="19" w15:restartNumberingAfterBreak="0">
    <w:nsid w:val="6D286545"/>
    <w:multiLevelType w:val="multilevel"/>
    <w:tmpl w:val="9D66C67E"/>
    <w:lvl w:ilvl="0">
      <w:start w:val="1"/>
      <w:numFmt w:val="decimal"/>
      <w:pStyle w:val="Heading1"/>
      <w:lvlText w:val="%1"/>
      <w:lvlJc w:val="left"/>
      <w:pPr>
        <w:ind w:left="432" w:hanging="432"/>
      </w:pPr>
    </w:lvl>
    <w:lvl w:ilvl="1">
      <w:start w:val="1"/>
      <w:numFmt w:val="decimal"/>
      <w:lvlText w:val="%1.%2"/>
      <w:lvlJc w:val="left"/>
      <w:pPr>
        <w:ind w:left="576" w:hanging="576"/>
      </w:pPr>
    </w:lvl>
    <w:lvl w:ilvl="2">
      <w:start w:val="1"/>
      <w:numFmt w:val="decimal"/>
      <w:pStyle w:val="Heading3"/>
      <w:lvlText w:val="%1.%2.%3"/>
      <w:lvlJc w:val="left"/>
      <w:pPr>
        <w:ind w:left="720" w:hanging="720"/>
      </w:pPr>
      <w:rPr>
        <w:i w:val="0"/>
        <w:color w:val="auto"/>
      </w:r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20" w15:restartNumberingAfterBreak="0">
    <w:nsid w:val="6FDA49C3"/>
    <w:multiLevelType w:val="hybridMultilevel"/>
    <w:tmpl w:val="E77AAFDA"/>
    <w:lvl w:ilvl="0" w:tplc="08090011">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76FC66A6"/>
    <w:multiLevelType w:val="hybridMultilevel"/>
    <w:tmpl w:val="59DA7F5E"/>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Times New Roman"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Times New Roman"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Times New Roman" w:hint="default"/>
      </w:rPr>
    </w:lvl>
    <w:lvl w:ilvl="8" w:tplc="08090005">
      <w:start w:val="1"/>
      <w:numFmt w:val="bullet"/>
      <w:lvlText w:val=""/>
      <w:lvlJc w:val="left"/>
      <w:pPr>
        <w:ind w:left="6120" w:hanging="360"/>
      </w:pPr>
      <w:rPr>
        <w:rFonts w:ascii="Wingdings" w:hAnsi="Wingdings" w:hint="default"/>
      </w:rPr>
    </w:lvl>
  </w:abstractNum>
  <w:abstractNum w:abstractNumId="22" w15:restartNumberingAfterBreak="0">
    <w:nsid w:val="798E09F7"/>
    <w:multiLevelType w:val="hybridMultilevel"/>
    <w:tmpl w:val="DA9C55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9"/>
  </w:num>
  <w:num w:numId="2">
    <w:abstractNumId w:val="11"/>
  </w:num>
  <w:num w:numId="3">
    <w:abstractNumId w:val="10"/>
  </w:num>
  <w:num w:numId="4">
    <w:abstractNumId w:val="2"/>
  </w:num>
  <w:num w:numId="5">
    <w:abstractNumId w:val="20"/>
  </w:num>
  <w:num w:numId="6">
    <w:abstractNumId w:val="22"/>
  </w:num>
  <w:num w:numId="7">
    <w:abstractNumId w:val="5"/>
  </w:num>
  <w:num w:numId="8">
    <w:abstractNumId w:val="3"/>
  </w:num>
  <w:num w:numId="9">
    <w:abstractNumId w:val="8"/>
  </w:num>
  <w:num w:numId="10">
    <w:abstractNumId w:val="14"/>
  </w:num>
  <w:num w:numId="11">
    <w:abstractNumId w:val="21"/>
  </w:num>
  <w:num w:numId="12">
    <w:abstractNumId w:val="9"/>
  </w:num>
  <w:num w:numId="13">
    <w:abstractNumId w:val="1"/>
  </w:num>
  <w:num w:numId="14">
    <w:abstractNumId w:val="0"/>
  </w:num>
  <w:num w:numId="15">
    <w:abstractNumId w:val="18"/>
  </w:num>
  <w:num w:numId="16">
    <w:abstractNumId w:val="17"/>
  </w:num>
  <w:num w:numId="17">
    <w:abstractNumId w:val="15"/>
  </w:num>
  <w:num w:numId="18">
    <w:abstractNumId w:val="16"/>
  </w:num>
  <w:num w:numId="19">
    <w:abstractNumId w:val="6"/>
  </w:num>
  <w:num w:numId="20">
    <w:abstractNumId w:val="4"/>
  </w:num>
  <w:num w:numId="21">
    <w:abstractNumId w:val="13"/>
  </w:num>
  <w:num w:numId="22">
    <w:abstractNumId w:val="12"/>
  </w:num>
  <w:num w:numId="23">
    <w:abstractNumId w:val="7"/>
  </w:num>
  <w:num w:numId="24">
    <w:abstractNumId w:val="19"/>
  </w:num>
  <w:num w:numId="25">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ocumentProtection w:edit="forms" w:enforcement="1"/>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12AC"/>
    <w:rsid w:val="00004CBA"/>
    <w:rsid w:val="00025FFB"/>
    <w:rsid w:val="00085B3A"/>
    <w:rsid w:val="00094F6D"/>
    <w:rsid w:val="000C0743"/>
    <w:rsid w:val="000C546E"/>
    <w:rsid w:val="000E0872"/>
    <w:rsid w:val="0013428B"/>
    <w:rsid w:val="001756E9"/>
    <w:rsid w:val="001804AF"/>
    <w:rsid w:val="001846E6"/>
    <w:rsid w:val="001B62E8"/>
    <w:rsid w:val="001E6E0C"/>
    <w:rsid w:val="00202C22"/>
    <w:rsid w:val="002113DF"/>
    <w:rsid w:val="002934AA"/>
    <w:rsid w:val="002B6A06"/>
    <w:rsid w:val="00301F43"/>
    <w:rsid w:val="003325F9"/>
    <w:rsid w:val="003B3F66"/>
    <w:rsid w:val="003B7CF3"/>
    <w:rsid w:val="004926B0"/>
    <w:rsid w:val="005562CF"/>
    <w:rsid w:val="00557307"/>
    <w:rsid w:val="005B6AC7"/>
    <w:rsid w:val="00604578"/>
    <w:rsid w:val="00670D55"/>
    <w:rsid w:val="00684064"/>
    <w:rsid w:val="006D2D1F"/>
    <w:rsid w:val="00713F67"/>
    <w:rsid w:val="007521D0"/>
    <w:rsid w:val="0076343A"/>
    <w:rsid w:val="007C3AEB"/>
    <w:rsid w:val="007D0FA8"/>
    <w:rsid w:val="007E25A7"/>
    <w:rsid w:val="00826844"/>
    <w:rsid w:val="008E323A"/>
    <w:rsid w:val="00920E0F"/>
    <w:rsid w:val="009612AC"/>
    <w:rsid w:val="00992AD0"/>
    <w:rsid w:val="0099465E"/>
    <w:rsid w:val="00A06F7B"/>
    <w:rsid w:val="00A61CA4"/>
    <w:rsid w:val="00AB483B"/>
    <w:rsid w:val="00AF4B07"/>
    <w:rsid w:val="00B0750B"/>
    <w:rsid w:val="00B70B69"/>
    <w:rsid w:val="00B8209E"/>
    <w:rsid w:val="00B91135"/>
    <w:rsid w:val="00B978F9"/>
    <w:rsid w:val="00BD2767"/>
    <w:rsid w:val="00C018EE"/>
    <w:rsid w:val="00C20C12"/>
    <w:rsid w:val="00C35040"/>
    <w:rsid w:val="00C521C9"/>
    <w:rsid w:val="00C63BC5"/>
    <w:rsid w:val="00CD1018"/>
    <w:rsid w:val="00CF098A"/>
    <w:rsid w:val="00D43870"/>
    <w:rsid w:val="00D55109"/>
    <w:rsid w:val="00DA42DA"/>
    <w:rsid w:val="00DA571E"/>
    <w:rsid w:val="00DE7DAB"/>
    <w:rsid w:val="00E27CF1"/>
    <w:rsid w:val="00EA5039"/>
    <w:rsid w:val="00ED5DF2"/>
    <w:rsid w:val="00EF4041"/>
    <w:rsid w:val="00F326EA"/>
    <w:rsid w:val="00F61942"/>
    <w:rsid w:val="00F741EC"/>
    <w:rsid w:val="00F7570B"/>
    <w:rsid w:val="00F810BA"/>
    <w:rsid w:val="00FA176C"/>
    <w:rsid w:val="00FB3CA9"/>
    <w:rsid w:val="00FE735B"/>
    <w:rsid w:val="00FF3792"/>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EC1ABA"/>
  <w15:chartTrackingRefBased/>
  <w15:docId w15:val="{F3EC8D5D-57F6-4BA3-A81E-0839B13B4F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612AC"/>
    <w:pPr>
      <w:spacing w:before="100" w:after="100"/>
      <w:ind w:left="709"/>
      <w:jc w:val="both"/>
    </w:pPr>
    <w:rPr>
      <w:rFonts w:ascii="Segoe UI" w:hAnsi="Segoe UI" w:cs="Segoe UI"/>
    </w:rPr>
  </w:style>
  <w:style w:type="paragraph" w:styleId="Heading1">
    <w:name w:val="heading 1"/>
    <w:next w:val="Normal"/>
    <w:link w:val="Heading1Char"/>
    <w:autoRedefine/>
    <w:uiPriority w:val="9"/>
    <w:qFormat/>
    <w:rsid w:val="009612AC"/>
    <w:pPr>
      <w:keepNext/>
      <w:numPr>
        <w:numId w:val="1"/>
      </w:numPr>
      <w:spacing w:before="320" w:after="200"/>
      <w:ind w:left="709" w:hanging="709"/>
      <w:outlineLvl w:val="0"/>
    </w:pPr>
    <w:rPr>
      <w:rFonts w:ascii="Segoe UI" w:eastAsiaTheme="majorEastAsia" w:hAnsi="Segoe UI" w:cs="Segoe UI"/>
      <w:b/>
      <w:sz w:val="30"/>
      <w:szCs w:val="30"/>
    </w:rPr>
  </w:style>
  <w:style w:type="paragraph" w:styleId="Heading3">
    <w:name w:val="heading 3"/>
    <w:basedOn w:val="ListParagraph"/>
    <w:next w:val="Normal"/>
    <w:link w:val="Heading3Char"/>
    <w:unhideWhenUsed/>
    <w:qFormat/>
    <w:rsid w:val="009612AC"/>
    <w:pPr>
      <w:keepNext/>
      <w:keepLines/>
      <w:numPr>
        <w:ilvl w:val="2"/>
        <w:numId w:val="1"/>
      </w:numPr>
      <w:spacing w:before="0"/>
      <w:outlineLvl w:val="2"/>
    </w:pPr>
    <w:rPr>
      <w:b/>
    </w:rPr>
  </w:style>
  <w:style w:type="paragraph" w:styleId="Heading4">
    <w:name w:val="heading 4"/>
    <w:basedOn w:val="Normal"/>
    <w:next w:val="Normal"/>
    <w:link w:val="Heading4Char"/>
    <w:uiPriority w:val="9"/>
    <w:semiHidden/>
    <w:unhideWhenUsed/>
    <w:rsid w:val="009612AC"/>
    <w:pPr>
      <w:keepNext/>
      <w:keepLines/>
      <w:numPr>
        <w:ilvl w:val="3"/>
        <w:numId w:val="1"/>
      </w:numPr>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semiHidden/>
    <w:unhideWhenUsed/>
    <w:qFormat/>
    <w:rsid w:val="009612AC"/>
    <w:pPr>
      <w:keepNext/>
      <w:keepLines/>
      <w:numPr>
        <w:ilvl w:val="4"/>
        <w:numId w:val="1"/>
      </w:numPr>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9612AC"/>
    <w:pPr>
      <w:keepNext/>
      <w:keepLines/>
      <w:numPr>
        <w:ilvl w:val="5"/>
        <w:numId w:val="1"/>
      </w:numPr>
      <w:spacing w:before="40" w:after="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semiHidden/>
    <w:unhideWhenUsed/>
    <w:qFormat/>
    <w:rsid w:val="009612AC"/>
    <w:pPr>
      <w:keepNext/>
      <w:keepLines/>
      <w:numPr>
        <w:ilvl w:val="6"/>
        <w:numId w:val="1"/>
      </w:numPr>
      <w:spacing w:before="40" w:after="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semiHidden/>
    <w:unhideWhenUsed/>
    <w:qFormat/>
    <w:rsid w:val="009612AC"/>
    <w:pPr>
      <w:keepNext/>
      <w:keepLines/>
      <w:numPr>
        <w:ilvl w:val="7"/>
        <w:numId w:val="1"/>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9612AC"/>
    <w:pPr>
      <w:keepNext/>
      <w:keepLines/>
      <w:numPr>
        <w:ilvl w:val="8"/>
        <w:numId w:val="1"/>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612AC"/>
    <w:rPr>
      <w:rFonts w:ascii="Segoe UI" w:eastAsiaTheme="majorEastAsia" w:hAnsi="Segoe UI" w:cs="Segoe UI"/>
      <w:b/>
      <w:sz w:val="30"/>
      <w:szCs w:val="30"/>
    </w:rPr>
  </w:style>
  <w:style w:type="character" w:customStyle="1" w:styleId="Heading3Char">
    <w:name w:val="Heading 3 Char"/>
    <w:basedOn w:val="DefaultParagraphFont"/>
    <w:link w:val="Heading3"/>
    <w:rsid w:val="009612AC"/>
    <w:rPr>
      <w:rFonts w:ascii="Segoe UI" w:hAnsi="Segoe UI" w:cs="Segoe UI"/>
      <w:b/>
    </w:rPr>
  </w:style>
  <w:style w:type="character" w:customStyle="1" w:styleId="Heading4Char">
    <w:name w:val="Heading 4 Char"/>
    <w:basedOn w:val="DefaultParagraphFont"/>
    <w:link w:val="Heading4"/>
    <w:uiPriority w:val="9"/>
    <w:semiHidden/>
    <w:rsid w:val="009612AC"/>
    <w:rPr>
      <w:rFonts w:asciiTheme="majorHAnsi" w:eastAsiaTheme="majorEastAsia" w:hAnsiTheme="majorHAnsi" w:cstheme="majorBidi"/>
      <w:i/>
      <w:iCs/>
      <w:color w:val="2E74B5" w:themeColor="accent1" w:themeShade="BF"/>
    </w:rPr>
  </w:style>
  <w:style w:type="character" w:customStyle="1" w:styleId="Heading5Char">
    <w:name w:val="Heading 5 Char"/>
    <w:basedOn w:val="DefaultParagraphFont"/>
    <w:link w:val="Heading5"/>
    <w:uiPriority w:val="9"/>
    <w:semiHidden/>
    <w:rsid w:val="009612AC"/>
    <w:rPr>
      <w:rFonts w:asciiTheme="majorHAnsi" w:eastAsiaTheme="majorEastAsia" w:hAnsiTheme="majorHAnsi" w:cstheme="majorBidi"/>
      <w:color w:val="2E74B5" w:themeColor="accent1" w:themeShade="BF"/>
    </w:rPr>
  </w:style>
  <w:style w:type="character" w:customStyle="1" w:styleId="Heading6Char">
    <w:name w:val="Heading 6 Char"/>
    <w:basedOn w:val="DefaultParagraphFont"/>
    <w:link w:val="Heading6"/>
    <w:uiPriority w:val="9"/>
    <w:semiHidden/>
    <w:rsid w:val="009612AC"/>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semiHidden/>
    <w:rsid w:val="009612AC"/>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semiHidden/>
    <w:rsid w:val="009612AC"/>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9612AC"/>
    <w:rPr>
      <w:rFonts w:asciiTheme="majorHAnsi" w:eastAsiaTheme="majorEastAsia" w:hAnsiTheme="majorHAnsi" w:cstheme="majorBidi"/>
      <w:i/>
      <w:iCs/>
      <w:color w:val="272727" w:themeColor="text1" w:themeTint="D8"/>
      <w:sz w:val="21"/>
      <w:szCs w:val="21"/>
    </w:rPr>
  </w:style>
  <w:style w:type="table" w:styleId="TableGrid">
    <w:name w:val="Table Grid"/>
    <w:basedOn w:val="TableNormal"/>
    <w:uiPriority w:val="39"/>
    <w:rsid w:val="009612A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uiPriority w:val="34"/>
    <w:rsid w:val="009612AC"/>
    <w:pPr>
      <w:ind w:left="720"/>
      <w:contextualSpacing/>
    </w:pPr>
  </w:style>
  <w:style w:type="character" w:customStyle="1" w:styleId="ListParagraphChar">
    <w:name w:val="List Paragraph Char"/>
    <w:basedOn w:val="DefaultParagraphFont"/>
    <w:link w:val="ListParagraph"/>
    <w:uiPriority w:val="34"/>
    <w:rsid w:val="009612AC"/>
    <w:rPr>
      <w:rFonts w:ascii="Segoe UI" w:hAnsi="Segoe UI" w:cs="Segoe UI"/>
    </w:rPr>
  </w:style>
  <w:style w:type="paragraph" w:customStyle="1" w:styleId="Tableheading">
    <w:name w:val="Table heading"/>
    <w:basedOn w:val="Normal"/>
    <w:qFormat/>
    <w:rsid w:val="009612AC"/>
    <w:pPr>
      <w:spacing w:before="60" w:after="60" w:line="240" w:lineRule="auto"/>
      <w:ind w:left="0"/>
      <w:jc w:val="center"/>
    </w:pPr>
    <w:rPr>
      <w:b/>
      <w:color w:val="FFFFFF" w:themeColor="background1"/>
      <w:sz w:val="20"/>
      <w:szCs w:val="20"/>
    </w:rPr>
  </w:style>
  <w:style w:type="paragraph" w:customStyle="1" w:styleId="Tablecell">
    <w:name w:val="Table cell"/>
    <w:basedOn w:val="Normal"/>
    <w:qFormat/>
    <w:rsid w:val="009612AC"/>
    <w:pPr>
      <w:spacing w:before="60" w:after="60" w:line="240" w:lineRule="auto"/>
      <w:ind w:left="0"/>
    </w:pPr>
    <w:rPr>
      <w:sz w:val="20"/>
      <w:szCs w:val="20"/>
    </w:rPr>
  </w:style>
  <w:style w:type="paragraph" w:styleId="BalloonText">
    <w:name w:val="Balloon Text"/>
    <w:basedOn w:val="Normal"/>
    <w:link w:val="BalloonTextChar"/>
    <w:uiPriority w:val="99"/>
    <w:semiHidden/>
    <w:unhideWhenUsed/>
    <w:rsid w:val="001846E6"/>
    <w:pPr>
      <w:spacing w:before="0" w:after="0" w:line="240" w:lineRule="auto"/>
    </w:pPr>
    <w:rPr>
      <w:sz w:val="18"/>
      <w:szCs w:val="18"/>
    </w:rPr>
  </w:style>
  <w:style w:type="character" w:customStyle="1" w:styleId="BalloonTextChar">
    <w:name w:val="Balloon Text Char"/>
    <w:basedOn w:val="DefaultParagraphFont"/>
    <w:link w:val="BalloonText"/>
    <w:uiPriority w:val="99"/>
    <w:semiHidden/>
    <w:rsid w:val="001846E6"/>
    <w:rPr>
      <w:rFonts w:ascii="Segoe UI" w:hAnsi="Segoe UI" w:cs="Segoe UI"/>
      <w:sz w:val="18"/>
      <w:szCs w:val="18"/>
    </w:rPr>
  </w:style>
  <w:style w:type="paragraph" w:styleId="Header">
    <w:name w:val="header"/>
    <w:basedOn w:val="Normal"/>
    <w:link w:val="HeaderChar"/>
    <w:uiPriority w:val="99"/>
    <w:unhideWhenUsed/>
    <w:rsid w:val="00202C22"/>
    <w:pPr>
      <w:tabs>
        <w:tab w:val="center" w:pos="4513"/>
        <w:tab w:val="right" w:pos="9026"/>
      </w:tabs>
      <w:spacing w:before="0" w:after="0" w:line="240" w:lineRule="auto"/>
    </w:pPr>
  </w:style>
  <w:style w:type="character" w:customStyle="1" w:styleId="HeaderChar">
    <w:name w:val="Header Char"/>
    <w:basedOn w:val="DefaultParagraphFont"/>
    <w:link w:val="Header"/>
    <w:uiPriority w:val="99"/>
    <w:rsid w:val="00202C22"/>
    <w:rPr>
      <w:rFonts w:ascii="Segoe UI" w:hAnsi="Segoe UI" w:cs="Segoe UI"/>
    </w:rPr>
  </w:style>
  <w:style w:type="paragraph" w:styleId="Footer">
    <w:name w:val="footer"/>
    <w:basedOn w:val="Normal"/>
    <w:link w:val="FooterChar"/>
    <w:uiPriority w:val="99"/>
    <w:unhideWhenUsed/>
    <w:rsid w:val="00202C22"/>
    <w:pPr>
      <w:tabs>
        <w:tab w:val="center" w:pos="4513"/>
        <w:tab w:val="right" w:pos="9026"/>
      </w:tabs>
      <w:spacing w:before="0" w:after="0" w:line="240" w:lineRule="auto"/>
    </w:pPr>
  </w:style>
  <w:style w:type="character" w:customStyle="1" w:styleId="FooterChar">
    <w:name w:val="Footer Char"/>
    <w:basedOn w:val="DefaultParagraphFont"/>
    <w:link w:val="Footer"/>
    <w:uiPriority w:val="99"/>
    <w:rsid w:val="00202C22"/>
    <w:rPr>
      <w:rFonts w:ascii="Segoe UI" w:hAnsi="Segoe UI" w:cs="Segoe UI"/>
    </w:rPr>
  </w:style>
  <w:style w:type="paragraph" w:customStyle="1" w:styleId="Default">
    <w:name w:val="Default"/>
    <w:rsid w:val="000C0743"/>
    <w:pPr>
      <w:autoSpaceDE w:val="0"/>
      <w:autoSpaceDN w:val="0"/>
      <w:adjustRightInd w:val="0"/>
      <w:spacing w:after="0" w:line="240" w:lineRule="auto"/>
    </w:pPr>
    <w:rPr>
      <w:rFonts w:ascii="Arial" w:hAnsi="Arial" w:cs="Arial"/>
      <w:color w:val="000000"/>
      <w:sz w:val="24"/>
      <w:szCs w:val="24"/>
    </w:rPr>
  </w:style>
  <w:style w:type="character" w:styleId="PlaceholderText">
    <w:name w:val="Placeholder Text"/>
    <w:basedOn w:val="DefaultParagraphFont"/>
    <w:uiPriority w:val="99"/>
    <w:semiHidden/>
    <w:rsid w:val="007E25A7"/>
    <w:rPr>
      <w:color w:val="808080"/>
    </w:rPr>
  </w:style>
  <w:style w:type="paragraph" w:customStyle="1" w:styleId="Footer2">
    <w:name w:val="Footer 2"/>
    <w:link w:val="Footer2Char"/>
    <w:rsid w:val="00FF3792"/>
    <w:pPr>
      <w:jc w:val="center"/>
    </w:pPr>
    <w:rPr>
      <w:rFonts w:ascii="Segoe UI" w:hAnsi="Segoe UI" w:cs="Segoe UI"/>
    </w:rPr>
  </w:style>
  <w:style w:type="character" w:customStyle="1" w:styleId="Footer2Char">
    <w:name w:val="Footer 2 Char"/>
    <w:basedOn w:val="DefaultParagraphFont"/>
    <w:link w:val="Footer2"/>
    <w:rsid w:val="00FF3792"/>
    <w:rPr>
      <w:rFonts w:ascii="Segoe UI" w:hAnsi="Segoe UI" w:cs="Segoe U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62206649">
      <w:bodyDiv w:val="1"/>
      <w:marLeft w:val="0"/>
      <w:marRight w:val="0"/>
      <w:marTop w:val="0"/>
      <w:marBottom w:val="0"/>
      <w:divBdr>
        <w:top w:val="none" w:sz="0" w:space="0" w:color="auto"/>
        <w:left w:val="none" w:sz="0" w:space="0" w:color="auto"/>
        <w:bottom w:val="none" w:sz="0" w:space="0" w:color="auto"/>
        <w:right w:val="none" w:sz="0" w:space="0" w:color="auto"/>
      </w:divBdr>
    </w:div>
    <w:div w:id="1784113615">
      <w:bodyDiv w:val="1"/>
      <w:marLeft w:val="0"/>
      <w:marRight w:val="0"/>
      <w:marTop w:val="0"/>
      <w:marBottom w:val="0"/>
      <w:divBdr>
        <w:top w:val="none" w:sz="0" w:space="0" w:color="auto"/>
        <w:left w:val="none" w:sz="0" w:space="0" w:color="auto"/>
        <w:bottom w:val="none" w:sz="0" w:space="0" w:color="auto"/>
        <w:right w:val="none" w:sz="0" w:space="0" w:color="auto"/>
      </w:divBdr>
    </w:div>
    <w:div w:id="20357680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4940641D46074147A44D0DF855CD02F0"/>
        <w:category>
          <w:name w:val="General"/>
          <w:gallery w:val="placeholder"/>
        </w:category>
        <w:types>
          <w:type w:val="bbPlcHdr"/>
        </w:types>
        <w:behaviors>
          <w:behavior w:val="content"/>
        </w:behaviors>
        <w:guid w:val="{1D9E9A54-0EBE-4C6A-B419-FF8E65CF77FC}"/>
      </w:docPartPr>
      <w:docPartBody>
        <w:p w:rsidR="007C0030" w:rsidRDefault="00453E3D" w:rsidP="00453E3D">
          <w:pPr>
            <w:pStyle w:val="4940641D46074147A44D0DF855CD02F0"/>
          </w:pPr>
          <w:r w:rsidRPr="000F305B">
            <w:rPr>
              <w:rStyle w:val="PlaceholderText"/>
              <w:rFonts w:ascii="Segoe UI" w:eastAsiaTheme="minorHAnsi" w:hAnsi="Segoe UI" w:cs="Segoe UI"/>
            </w:rPr>
            <w:t>Select an option</w:t>
          </w:r>
        </w:p>
      </w:docPartBody>
    </w:docPart>
    <w:docPart>
      <w:docPartPr>
        <w:name w:val="2576FCCA1EFD4EDFB5CF8D80D7DD40F0"/>
        <w:category>
          <w:name w:val="General"/>
          <w:gallery w:val="placeholder"/>
        </w:category>
        <w:types>
          <w:type w:val="bbPlcHdr"/>
        </w:types>
        <w:behaviors>
          <w:behavior w:val="content"/>
        </w:behaviors>
        <w:guid w:val="{E1544BC2-2E0B-477F-A3D6-235D1ED4B5B0}"/>
      </w:docPartPr>
      <w:docPartBody>
        <w:p w:rsidR="007C0030" w:rsidRDefault="00453E3D" w:rsidP="00453E3D">
          <w:pPr>
            <w:pStyle w:val="2576FCCA1EFD4EDFB5CF8D80D7DD40F0"/>
          </w:pPr>
          <w:r w:rsidRPr="000F305B">
            <w:rPr>
              <w:rStyle w:val="PlaceholderText"/>
              <w:rFonts w:ascii="Segoe UI" w:eastAsiaTheme="minorHAnsi" w:hAnsi="Segoe UI" w:cs="Segoe UI"/>
            </w:rPr>
            <w:t>Select an option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egoe UI">
    <w:altName w:val="Segoe UI"/>
    <w:panose1 w:val="020B0502040204020203"/>
    <w:charset w:val="00"/>
    <w:family w:val="swiss"/>
    <w:pitch w:val="variable"/>
    <w:sig w:usb0="E4002EFF" w:usb1="C000E47F"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Yu Mincho"/>
    <w:charset w:val="80"/>
    <w:family w:val="roman"/>
    <w:pitch w:val="variable"/>
    <w:sig w:usb0="800002E7" w:usb1="2AC7FCFF" w:usb2="00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3E3D"/>
    <w:rsid w:val="00453E3D"/>
    <w:rsid w:val="007C0030"/>
    <w:rsid w:val="00D33929"/>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453E3D"/>
    <w:rPr>
      <w:color w:val="808080"/>
    </w:rPr>
  </w:style>
  <w:style w:type="paragraph" w:customStyle="1" w:styleId="428F7FC2E821442ABDF049EB321E0805">
    <w:name w:val="428F7FC2E821442ABDF049EB321E0805"/>
    <w:rsid w:val="00453E3D"/>
  </w:style>
  <w:style w:type="paragraph" w:customStyle="1" w:styleId="4940641D46074147A44D0DF855CD02F0">
    <w:name w:val="4940641D46074147A44D0DF855CD02F0"/>
    <w:rsid w:val="00453E3D"/>
  </w:style>
  <w:style w:type="paragraph" w:customStyle="1" w:styleId="2576FCCA1EFD4EDFB5CF8D80D7DD40F0">
    <w:name w:val="2576FCCA1EFD4EDFB5CF8D80D7DD40F0"/>
    <w:rsid w:val="00453E3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E9AC55523A1F944BA6C06CCA3D05A99B" ma:contentTypeVersion="13" ma:contentTypeDescription="Create a new document." ma:contentTypeScope="" ma:versionID="5cccbc2579f9784bac42b2ec972e7bff">
  <xsd:schema xmlns:xsd="http://www.w3.org/2001/XMLSchema" xmlns:xs="http://www.w3.org/2001/XMLSchema" xmlns:p="http://schemas.microsoft.com/office/2006/metadata/properties" xmlns:ns3="8fe16943-c871-49bd-a8bd-2d2eeb5a0971" xmlns:ns4="453c7353-6d57-4602-8904-a1c3e0cd870f" targetNamespace="http://schemas.microsoft.com/office/2006/metadata/properties" ma:root="true" ma:fieldsID="0b22114e0a4767b834adc5ff072f5f86" ns3:_="" ns4:_="">
    <xsd:import namespace="8fe16943-c871-49bd-a8bd-2d2eeb5a0971"/>
    <xsd:import namespace="453c7353-6d57-4602-8904-a1c3e0cd870f"/>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KeyPoints" minOccurs="0"/>
                <xsd:element ref="ns3:MediaServiceKeyPoints" minOccurs="0"/>
                <xsd:element ref="ns3:MediaServiceDateTaken" minOccurs="0"/>
                <xsd:element ref="ns3:MediaServiceAutoTags" minOccurs="0"/>
                <xsd:element ref="ns3:MediaServiceLocation" minOccurs="0"/>
                <xsd:element ref="ns3:MediaServiceGenerationTime" minOccurs="0"/>
                <xsd:element ref="ns3:MediaServiceEventHashCode"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fe16943-c871-49bd-a8bd-2d2eeb5a097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53c7353-6d57-4602-8904-a1c3e0cd870f"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AA701B6-7210-4741-A9E2-F14AF1E3E012}">
  <ds:schemaRefs>
    <ds:schemaRef ds:uri="http://schemas.microsoft.com/sharepoint/v3/contenttype/forms"/>
  </ds:schemaRefs>
</ds:datastoreItem>
</file>

<file path=customXml/itemProps2.xml><?xml version="1.0" encoding="utf-8"?>
<ds:datastoreItem xmlns:ds="http://schemas.openxmlformats.org/officeDocument/2006/customXml" ds:itemID="{7AC531D1-53F7-476C-AD2C-CDC73DF858B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fe16943-c871-49bd-a8bd-2d2eeb5a0971"/>
    <ds:schemaRef ds:uri="453c7353-6d57-4602-8904-a1c3e0cd870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48CBDCA-6B29-4AF2-AE60-2AE76DE1F51D}">
  <ds:schemaRefs>
    <ds:schemaRef ds:uri="http://schemas.microsoft.com/office/2006/documentManagement/types"/>
    <ds:schemaRef ds:uri="http://purl.org/dc/terms/"/>
    <ds:schemaRef ds:uri="http://purl.org/dc/elements/1.1/"/>
    <ds:schemaRef ds:uri="http://purl.org/dc/dcmitype/"/>
    <ds:schemaRef ds:uri="http://schemas.microsoft.com/office/infopath/2007/PartnerControls"/>
    <ds:schemaRef ds:uri="453c7353-6d57-4602-8904-a1c3e0cd870f"/>
    <ds:schemaRef ds:uri="http://schemas.microsoft.com/office/2006/metadata/properties"/>
    <ds:schemaRef ds:uri="http://schemas.openxmlformats.org/package/2006/metadata/core-properties"/>
    <ds:schemaRef ds:uri="8fe16943-c871-49bd-a8bd-2d2eeb5a0971"/>
    <ds:schemaRef ds:uri="http://www.w3.org/XML/1998/namespace"/>
  </ds:schemaRefs>
</ds:datastoreItem>
</file>

<file path=customXml/itemProps4.xml><?xml version="1.0" encoding="utf-8"?>
<ds:datastoreItem xmlns:ds="http://schemas.openxmlformats.org/officeDocument/2006/customXml" ds:itemID="{EDCAC5DA-AEF2-4846-AA00-5DDCC8B114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134</TotalTime>
  <Pages>12</Pages>
  <Words>2492</Words>
  <Characters>14207</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National Security Inspectorate</Company>
  <LinksUpToDate>false</LinksUpToDate>
  <CharactersWithSpaces>16666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Vernon Erekosima</dc:creator>
  <cp:keywords/>
  <dc:description/>
  <cp:lastModifiedBy>Kevin Lawton</cp:lastModifiedBy>
  <cp:revision>41</cp:revision>
  <dcterms:created xsi:type="dcterms:W3CDTF">2021-09-29T05:49:00Z</dcterms:created>
  <dcterms:modified xsi:type="dcterms:W3CDTF">2021-11-26T09:01:00Z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0x010100E9AC55523A1F944BA6C06CCA3D05A99B</vt:lpwstr>
  </property>
</Properties>
</file>